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11E" w:rsidRDefault="005C0782" w:rsidP="00EC511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End of Year Results 20</w:t>
      </w:r>
      <w:r w:rsidR="00522A0E">
        <w:rPr>
          <w:b/>
          <w:sz w:val="44"/>
          <w:szCs w:val="44"/>
          <w:u w:val="single"/>
        </w:rPr>
        <w:t>2</w:t>
      </w:r>
      <w:r w:rsidR="008304D4">
        <w:rPr>
          <w:b/>
          <w:sz w:val="44"/>
          <w:szCs w:val="44"/>
          <w:u w:val="single"/>
        </w:rPr>
        <w:t>4</w:t>
      </w:r>
    </w:p>
    <w:p w:rsidR="00EC511E" w:rsidRPr="00267FD8" w:rsidRDefault="00EC511E" w:rsidP="00EC511E">
      <w:pPr>
        <w:rPr>
          <w:rFonts w:ascii="Arial" w:hAnsi="Arial" w:cs="Arial"/>
          <w:sz w:val="24"/>
          <w:szCs w:val="24"/>
        </w:rPr>
      </w:pPr>
      <w:r w:rsidRPr="00267FD8">
        <w:rPr>
          <w:rFonts w:ascii="Arial" w:hAnsi="Arial" w:cs="Arial"/>
          <w:sz w:val="24"/>
          <w:szCs w:val="24"/>
        </w:rPr>
        <w:t>Below are the</w:t>
      </w:r>
      <w:r w:rsidR="005C0782">
        <w:rPr>
          <w:rFonts w:ascii="Arial" w:hAnsi="Arial" w:cs="Arial"/>
          <w:sz w:val="24"/>
          <w:szCs w:val="24"/>
        </w:rPr>
        <w:t xml:space="preserve"> results for our school for 20</w:t>
      </w:r>
      <w:r w:rsidR="00522A0E">
        <w:rPr>
          <w:rFonts w:ascii="Arial" w:hAnsi="Arial" w:cs="Arial"/>
          <w:sz w:val="24"/>
          <w:szCs w:val="24"/>
        </w:rPr>
        <w:t>2</w:t>
      </w:r>
      <w:r w:rsidR="008304D4">
        <w:rPr>
          <w:rFonts w:ascii="Arial" w:hAnsi="Arial" w:cs="Arial"/>
          <w:sz w:val="24"/>
          <w:szCs w:val="24"/>
        </w:rPr>
        <w:t>4</w:t>
      </w:r>
      <w:r w:rsidRPr="00267FD8">
        <w:rPr>
          <w:rFonts w:ascii="Arial" w:hAnsi="Arial" w:cs="Arial"/>
          <w:sz w:val="24"/>
          <w:szCs w:val="24"/>
        </w:rPr>
        <w:t xml:space="preserve"> compared to</w:t>
      </w:r>
      <w:r w:rsidR="00522A0E">
        <w:rPr>
          <w:rFonts w:ascii="Arial" w:hAnsi="Arial" w:cs="Arial"/>
          <w:sz w:val="24"/>
          <w:szCs w:val="24"/>
        </w:rPr>
        <w:t xml:space="preserve"> </w:t>
      </w:r>
      <w:r w:rsidRPr="00267FD8">
        <w:rPr>
          <w:rFonts w:ascii="Arial" w:hAnsi="Arial" w:cs="Arial"/>
          <w:sz w:val="24"/>
          <w:szCs w:val="24"/>
        </w:rPr>
        <w:t>national figures</w:t>
      </w:r>
      <w:r w:rsidR="00C03EA2">
        <w:rPr>
          <w:rFonts w:ascii="Arial" w:hAnsi="Arial" w:cs="Arial"/>
          <w:sz w:val="24"/>
          <w:szCs w:val="24"/>
        </w:rPr>
        <w:t xml:space="preserve"> 2023</w:t>
      </w:r>
      <w:r w:rsidR="008304D4">
        <w:rPr>
          <w:rFonts w:ascii="Arial" w:hAnsi="Arial" w:cs="Arial"/>
          <w:sz w:val="24"/>
          <w:szCs w:val="24"/>
        </w:rPr>
        <w:t xml:space="preserve"> (national data for 2024 is not known at the time of publishing)</w:t>
      </w:r>
      <w:r w:rsidR="00837AE9">
        <w:rPr>
          <w:rFonts w:ascii="Arial" w:hAnsi="Arial" w:cs="Arial"/>
          <w:sz w:val="24"/>
          <w:szCs w:val="24"/>
        </w:rPr>
        <w:t xml:space="preserve">. </w:t>
      </w:r>
      <w:r w:rsidRPr="00267FD8">
        <w:rPr>
          <w:rFonts w:ascii="Arial" w:hAnsi="Arial" w:cs="Arial"/>
          <w:sz w:val="24"/>
          <w:szCs w:val="24"/>
        </w:rPr>
        <w:t>They show the results for the nationally identified key assessment and reporting stages for all primary schools.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7"/>
        <w:gridCol w:w="3211"/>
        <w:gridCol w:w="3328"/>
      </w:tblGrid>
      <w:tr w:rsidR="00270F1F" w:rsidRPr="00267FD8" w:rsidTr="00270F1F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% achieving the expected standard 202</w:t>
            </w:r>
            <w:r w:rsidR="008304D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7FD8"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% 202</w:t>
            </w:r>
            <w:r w:rsidR="008304D4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270F1F" w:rsidRPr="00267FD8" w:rsidTr="00270F1F"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Year 1 phonics screening test pass rate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70F1F" w:rsidRPr="00267FD8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8304D4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Pr="00267FD8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70F1F" w:rsidRPr="00267FD8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04D4">
              <w:rPr>
                <w:rFonts w:ascii="Arial" w:hAnsi="Arial" w:cs="Arial"/>
                <w:sz w:val="24"/>
                <w:szCs w:val="24"/>
              </w:rPr>
              <w:t>89</w:t>
            </w:r>
            <w:r w:rsidR="00270F1F" w:rsidRPr="008304D4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:rsidR="00EC511E" w:rsidRPr="00267FD8" w:rsidRDefault="00EC511E" w:rsidP="00EC511E">
      <w:pPr>
        <w:rPr>
          <w:rFonts w:ascii="Arial" w:hAnsi="Arial" w:cs="Arial"/>
          <w:sz w:val="24"/>
          <w:szCs w:val="24"/>
        </w:rPr>
      </w:pP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97"/>
        <w:gridCol w:w="3165"/>
        <w:gridCol w:w="3354"/>
      </w:tblGrid>
      <w:tr w:rsidR="00270F1F" w:rsidRPr="00267FD8" w:rsidTr="00270F1F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End of Year 2 results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National % achieving the expected standard 202</w:t>
            </w:r>
            <w:r w:rsidR="008304D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% achieving the expected standard 202</w:t>
            </w:r>
            <w:r w:rsidR="008304D4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270F1F" w:rsidRPr="00267FD8" w:rsidTr="00270F1F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Reading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Default="00270F1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8304D4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F730A8" w:rsidRDefault="00C03E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8304D4">
              <w:rPr>
                <w:rFonts w:ascii="Arial" w:hAnsi="Arial" w:cs="Arial"/>
                <w:sz w:val="24"/>
                <w:szCs w:val="24"/>
              </w:rPr>
              <w:t>3</w:t>
            </w:r>
            <w:r w:rsidR="00270F1F" w:rsidRPr="00F730A8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270F1F" w:rsidRPr="00267FD8" w:rsidTr="00270F1F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Writing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  <w:r w:rsidR="00270F1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F730A8" w:rsidRDefault="00C03E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A964D2">
              <w:rPr>
                <w:rFonts w:ascii="Arial" w:hAnsi="Arial" w:cs="Arial"/>
                <w:sz w:val="24"/>
                <w:szCs w:val="24"/>
              </w:rPr>
              <w:t>3</w:t>
            </w:r>
            <w:r w:rsidR="00270F1F" w:rsidRPr="00F730A8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270F1F" w:rsidRPr="00267FD8" w:rsidTr="00270F1F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267FD8" w:rsidRDefault="00270F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Mathematics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F1F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</w:t>
            </w:r>
            <w:r w:rsidR="00270F1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F1F" w:rsidRPr="00F730A8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A964D2">
              <w:rPr>
                <w:rFonts w:ascii="Arial" w:hAnsi="Arial" w:cs="Arial"/>
                <w:sz w:val="24"/>
                <w:szCs w:val="24"/>
              </w:rPr>
              <w:t>7</w:t>
            </w:r>
            <w:bookmarkStart w:id="0" w:name="_GoBack"/>
            <w:bookmarkEnd w:id="0"/>
            <w:r w:rsidR="00270F1F" w:rsidRPr="00F730A8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:rsidR="00267FD8" w:rsidRPr="00267FD8" w:rsidRDefault="00267FD8" w:rsidP="00EC511E">
      <w:pPr>
        <w:rPr>
          <w:rFonts w:ascii="Arial" w:hAnsi="Arial" w:cs="Arial"/>
          <w:sz w:val="24"/>
          <w:szCs w:val="24"/>
        </w:rPr>
      </w:pPr>
    </w:p>
    <w:p w:rsidR="00EC511E" w:rsidRPr="00267FD8" w:rsidRDefault="00EC511E" w:rsidP="00EC511E">
      <w:pPr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977"/>
        <w:gridCol w:w="3685"/>
      </w:tblGrid>
      <w:tr w:rsidR="00837AE9" w:rsidRPr="00267FD8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End of Year 6 results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National </w:t>
            </w:r>
            <w:r w:rsidR="00F730A8">
              <w:rPr>
                <w:rFonts w:ascii="Arial" w:hAnsi="Arial" w:cs="Arial"/>
                <w:sz w:val="24"/>
                <w:szCs w:val="24"/>
              </w:rPr>
              <w:t xml:space="preserve">% </w:t>
            </w:r>
            <w:r>
              <w:rPr>
                <w:rFonts w:ascii="Arial" w:hAnsi="Arial" w:cs="Arial"/>
                <w:sz w:val="24"/>
                <w:szCs w:val="24"/>
              </w:rPr>
              <w:t>achieving the expected standard</w:t>
            </w:r>
            <w:r w:rsidR="005C0782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C03EA2">
              <w:rPr>
                <w:rFonts w:ascii="Arial" w:hAnsi="Arial" w:cs="Arial"/>
                <w:sz w:val="24"/>
                <w:szCs w:val="24"/>
              </w:rPr>
              <w:t>3 (unless otherwise stated)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Horrabridge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30A8">
              <w:rPr>
                <w:rFonts w:ascii="Arial" w:hAnsi="Arial" w:cs="Arial"/>
                <w:sz w:val="24"/>
                <w:szCs w:val="24"/>
              </w:rPr>
              <w:t xml:space="preserve">% </w:t>
            </w:r>
            <w:r>
              <w:rPr>
                <w:rFonts w:ascii="Arial" w:hAnsi="Arial" w:cs="Arial"/>
                <w:sz w:val="24"/>
                <w:szCs w:val="24"/>
              </w:rPr>
              <w:t>achieving t</w:t>
            </w:r>
            <w:r w:rsidR="005C0782">
              <w:rPr>
                <w:rFonts w:ascii="Arial" w:hAnsi="Arial" w:cs="Arial"/>
                <w:sz w:val="24"/>
                <w:szCs w:val="24"/>
              </w:rPr>
              <w:t>he expected standard 20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8304D4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837AE9" w:rsidRPr="00267FD8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Reading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2130F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C03EA2">
              <w:rPr>
                <w:rFonts w:ascii="Arial" w:hAnsi="Arial" w:cs="Arial"/>
                <w:sz w:val="24"/>
                <w:szCs w:val="24"/>
              </w:rPr>
              <w:t>3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837AE9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Writing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AE9" w:rsidRPr="00267FD8" w:rsidRDefault="00C03E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AE9" w:rsidRPr="00837AE9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Grammar, Spelling &amp; Punctuation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5C07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522A0E">
              <w:rPr>
                <w:rFonts w:ascii="Arial" w:hAnsi="Arial" w:cs="Arial"/>
                <w:sz w:val="24"/>
                <w:szCs w:val="24"/>
              </w:rPr>
              <w:t>2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837AE9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37AE9" w:rsidRPr="00267FD8" w:rsidTr="009D5F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837A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67FD8">
              <w:rPr>
                <w:rFonts w:ascii="Arial" w:hAnsi="Arial" w:cs="Arial"/>
                <w:sz w:val="24"/>
                <w:szCs w:val="24"/>
              </w:rPr>
              <w:t>Mathematics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267FD8" w:rsidRDefault="005C07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C03EA2">
              <w:rPr>
                <w:rFonts w:ascii="Arial" w:hAnsi="Arial" w:cs="Arial"/>
                <w:sz w:val="24"/>
                <w:szCs w:val="24"/>
              </w:rPr>
              <w:t>3</w:t>
            </w:r>
            <w:r w:rsidR="00837AE9" w:rsidRPr="00267FD8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AE9" w:rsidRPr="00837AE9" w:rsidRDefault="008304D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94</w:t>
            </w:r>
            <w:r w:rsidR="00837AE9" w:rsidRPr="00837AE9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:rsidR="00585584" w:rsidRDefault="00585584" w:rsidP="00585584">
      <w:pPr>
        <w:rPr>
          <w:rFonts w:ascii="Arial" w:hAnsi="Arial" w:cs="Arial"/>
          <w:sz w:val="24"/>
          <w:szCs w:val="24"/>
        </w:rPr>
      </w:pPr>
    </w:p>
    <w:p w:rsidR="00522A0E" w:rsidRPr="00267FD8" w:rsidRDefault="00522A0E" w:rsidP="00585584">
      <w:pPr>
        <w:rPr>
          <w:rFonts w:ascii="Arial" w:hAnsi="Arial" w:cs="Arial"/>
          <w:sz w:val="24"/>
          <w:szCs w:val="24"/>
        </w:rPr>
      </w:pPr>
    </w:p>
    <w:sectPr w:rsidR="00522A0E" w:rsidRPr="00267FD8" w:rsidSect="00EC511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B60" w:rsidRDefault="003C1B60" w:rsidP="00EC511E">
      <w:pPr>
        <w:spacing w:after="0" w:line="240" w:lineRule="auto"/>
      </w:pPr>
      <w:r>
        <w:separator/>
      </w:r>
    </w:p>
  </w:endnote>
  <w:endnote w:type="continuationSeparator" w:id="0">
    <w:p w:rsidR="003C1B60" w:rsidRDefault="003C1B60" w:rsidP="00EC5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B60" w:rsidRDefault="003C1B60" w:rsidP="00EC511E">
      <w:pPr>
        <w:spacing w:after="0" w:line="240" w:lineRule="auto"/>
      </w:pPr>
      <w:r>
        <w:separator/>
      </w:r>
    </w:p>
  </w:footnote>
  <w:footnote w:type="continuationSeparator" w:id="0">
    <w:p w:rsidR="003C1B60" w:rsidRDefault="003C1B60" w:rsidP="00EC5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D0855"/>
    <w:multiLevelType w:val="hybridMultilevel"/>
    <w:tmpl w:val="F2A8DF92"/>
    <w:lvl w:ilvl="0" w:tplc="A9E4198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56941"/>
    <w:multiLevelType w:val="hybridMultilevel"/>
    <w:tmpl w:val="2668B79A"/>
    <w:lvl w:ilvl="0" w:tplc="9EB8903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D0A74"/>
    <w:multiLevelType w:val="hybridMultilevel"/>
    <w:tmpl w:val="24845852"/>
    <w:lvl w:ilvl="0" w:tplc="84809CD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11E"/>
    <w:rsid w:val="000E1635"/>
    <w:rsid w:val="001B256D"/>
    <w:rsid w:val="002130F1"/>
    <w:rsid w:val="00267FD8"/>
    <w:rsid w:val="00270F1F"/>
    <w:rsid w:val="002E2709"/>
    <w:rsid w:val="002F73BE"/>
    <w:rsid w:val="003647A6"/>
    <w:rsid w:val="003C1B60"/>
    <w:rsid w:val="003D29F7"/>
    <w:rsid w:val="00522A0E"/>
    <w:rsid w:val="00585584"/>
    <w:rsid w:val="005C0782"/>
    <w:rsid w:val="00604019"/>
    <w:rsid w:val="008304D4"/>
    <w:rsid w:val="00837AE9"/>
    <w:rsid w:val="009D5F27"/>
    <w:rsid w:val="009E506D"/>
    <w:rsid w:val="00A964D2"/>
    <w:rsid w:val="00C03EA2"/>
    <w:rsid w:val="00C84E37"/>
    <w:rsid w:val="00D14E35"/>
    <w:rsid w:val="00EC511E"/>
    <w:rsid w:val="00F730A8"/>
    <w:rsid w:val="00FA3E89"/>
    <w:rsid w:val="00FB0755"/>
    <w:rsid w:val="00FD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BA7B1"/>
  <w15:docId w15:val="{9CFB9975-C1CA-43C0-B2DC-D0011E2E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511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5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11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C5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11E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85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MParkes</dc:creator>
  <cp:lastModifiedBy>John Clarke</cp:lastModifiedBy>
  <cp:revision>3</cp:revision>
  <dcterms:created xsi:type="dcterms:W3CDTF">2024-07-09T13:21:00Z</dcterms:created>
  <dcterms:modified xsi:type="dcterms:W3CDTF">2024-09-11T12:20:00Z</dcterms:modified>
</cp:coreProperties>
</file>