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7F38" w:rsidRPr="007B4B5A" w:rsidRDefault="007B4B5A" w:rsidP="007B4B5A">
      <w:pPr>
        <w:jc w:val="center"/>
        <w:rPr>
          <w:sz w:val="28"/>
          <w:szCs w:val="28"/>
          <w:u w:val="single"/>
        </w:rPr>
      </w:pPr>
      <w:bookmarkStart w:id="0" w:name="_GoBack"/>
      <w:r w:rsidRPr="007B4B5A">
        <w:rPr>
          <w:sz w:val="28"/>
          <w:szCs w:val="28"/>
          <w:u w:val="single"/>
        </w:rPr>
        <w:t>Withdrawal from R.E. lessons</w:t>
      </w:r>
    </w:p>
    <w:bookmarkEnd w:id="0"/>
    <w:p w:rsidR="007B4B5A" w:rsidRPr="007B4B5A" w:rsidRDefault="007B4B5A">
      <w:pPr>
        <w:rPr>
          <w:sz w:val="28"/>
          <w:szCs w:val="28"/>
        </w:rPr>
      </w:pPr>
      <w:r w:rsidRPr="007B4B5A">
        <w:rPr>
          <w:sz w:val="28"/>
          <w:szCs w:val="28"/>
        </w:rPr>
        <w:t>Please note that parents/carers do have the right to withdraw their child(ren) from R.E. lessons</w:t>
      </w:r>
    </w:p>
    <w:p w:rsidR="007B4B5A" w:rsidRPr="007B4B5A" w:rsidRDefault="007B4B5A">
      <w:pPr>
        <w:rPr>
          <w:sz w:val="28"/>
          <w:szCs w:val="28"/>
        </w:rPr>
      </w:pPr>
      <w:r w:rsidRPr="007B4B5A">
        <w:rPr>
          <w:sz w:val="28"/>
          <w:szCs w:val="28"/>
        </w:rPr>
        <w:t>and religious visits/visitors.</w:t>
      </w:r>
    </w:p>
    <w:p w:rsidR="007B4B5A" w:rsidRPr="007B4B5A" w:rsidRDefault="007B4B5A">
      <w:pPr>
        <w:rPr>
          <w:sz w:val="28"/>
          <w:szCs w:val="28"/>
        </w:rPr>
      </w:pPr>
      <w:r w:rsidRPr="007B4B5A">
        <w:rPr>
          <w:sz w:val="28"/>
          <w:szCs w:val="28"/>
        </w:rPr>
        <w:t>If you do wish to exercise your right to withdraw your child(ren), please write to the headteacher, Mr. Clarke, in order to notify the school. Emails can be sent to the school email address (</w:t>
      </w:r>
      <w:hyperlink r:id="rId4" w:history="1">
        <w:r w:rsidRPr="007B4B5A">
          <w:rPr>
            <w:rStyle w:val="Hyperlink"/>
            <w:sz w:val="28"/>
            <w:szCs w:val="28"/>
          </w:rPr>
          <w:t>admin@horrabridge-primary.devon.sch.uk</w:t>
        </w:r>
      </w:hyperlink>
      <w:r w:rsidRPr="007B4B5A">
        <w:rPr>
          <w:sz w:val="28"/>
          <w:szCs w:val="28"/>
        </w:rPr>
        <w:t>) or a letter handed in to the school office.</w:t>
      </w:r>
    </w:p>
    <w:sectPr w:rsidR="007B4B5A" w:rsidRPr="007B4B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B5A"/>
    <w:rsid w:val="007B4B5A"/>
    <w:rsid w:val="00F97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9A7B2"/>
  <w15:chartTrackingRefBased/>
  <w15:docId w15:val="{FFB4F81C-1F76-4645-BC8D-CBA4A5201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4B5A"/>
    <w:rPr>
      <w:color w:val="0563C1" w:themeColor="hyperlink"/>
      <w:u w:val="single"/>
    </w:rPr>
  </w:style>
  <w:style w:type="character" w:styleId="UnresolvedMention">
    <w:name w:val="Unresolved Mention"/>
    <w:basedOn w:val="DefaultParagraphFont"/>
    <w:uiPriority w:val="99"/>
    <w:semiHidden/>
    <w:unhideWhenUsed/>
    <w:rsid w:val="007B4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dmin@horrabridge-primary.dev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73</Words>
  <Characters>421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Clarke</dc:creator>
  <cp:keywords/>
  <dc:description/>
  <cp:lastModifiedBy>John Clarke</cp:lastModifiedBy>
  <cp:revision>1</cp:revision>
  <dcterms:created xsi:type="dcterms:W3CDTF">2024-06-17T16:31:00Z</dcterms:created>
  <dcterms:modified xsi:type="dcterms:W3CDTF">2024-06-17T16:36:00Z</dcterms:modified>
</cp:coreProperties>
</file>