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FFA06" w14:textId="77777777" w:rsidR="00B97D85" w:rsidRDefault="00B97D85">
      <w:pPr>
        <w:jc w:val="center"/>
        <w:rPr>
          <w:rFonts w:ascii="Calibri" w:eastAsia="Calibri" w:hAnsi="Calibri" w:cs="Calibri"/>
          <w:b/>
          <w:sz w:val="26"/>
          <w:szCs w:val="26"/>
        </w:rPr>
      </w:pPr>
    </w:p>
    <w:p w14:paraId="5DC799CF" w14:textId="77777777" w:rsidR="00B97D85" w:rsidRDefault="00B97D85">
      <w:pPr>
        <w:jc w:val="center"/>
        <w:rPr>
          <w:rFonts w:ascii="Calibri" w:eastAsia="Calibri" w:hAnsi="Calibri" w:cs="Calibri"/>
          <w:b/>
          <w:sz w:val="26"/>
          <w:szCs w:val="26"/>
        </w:rPr>
      </w:pPr>
    </w:p>
    <w:p w14:paraId="4D648E0A" w14:textId="77777777" w:rsidR="00B97D85" w:rsidRDefault="00B97D85">
      <w:pPr>
        <w:jc w:val="center"/>
        <w:rPr>
          <w:rFonts w:ascii="Calibri" w:eastAsia="Calibri" w:hAnsi="Calibri" w:cs="Calibri"/>
          <w:b/>
          <w:sz w:val="26"/>
          <w:szCs w:val="26"/>
        </w:rPr>
      </w:pPr>
    </w:p>
    <w:p w14:paraId="25A9E86E" w14:textId="2E3DF806" w:rsidR="00B97D85" w:rsidRDefault="00000000">
      <w:pPr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sz w:val="26"/>
          <w:szCs w:val="26"/>
        </w:rPr>
        <w:t>Class Reader Plans</w:t>
      </w:r>
    </w:p>
    <w:p w14:paraId="024692CA" w14:textId="77777777" w:rsidR="00B97D85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>We read to children every day. We choose these books carefully as we want children to experience a wide range of books that open windows into other worlds and cultures.</w:t>
      </w:r>
    </w:p>
    <w:p w14:paraId="687A0627" w14:textId="77777777" w:rsidR="00B97D85" w:rsidRDefault="0000000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Teachers read the following core texts and other choices of text from the Doug </w:t>
      </w:r>
      <w:proofErr w:type="spellStart"/>
      <w:r>
        <w:rPr>
          <w:sz w:val="20"/>
          <w:szCs w:val="20"/>
          <w:highlight w:val="white"/>
        </w:rPr>
        <w:t>Lemov</w:t>
      </w:r>
      <w:proofErr w:type="spellEnd"/>
      <w:r>
        <w:rPr>
          <w:sz w:val="20"/>
          <w:szCs w:val="20"/>
          <w:highlight w:val="white"/>
        </w:rPr>
        <w:t xml:space="preserve"> Reading spine or those they are passionate about (but are not contained in another year group’s spine or teaching sequence).</w:t>
      </w:r>
    </w:p>
    <w:p w14:paraId="2C4AFDE8" w14:textId="77777777" w:rsidR="00B97D85" w:rsidRDefault="00000000">
      <w:pPr>
        <w:jc w:val="center"/>
        <w:rPr>
          <w:sz w:val="20"/>
          <w:szCs w:val="20"/>
          <w:highlight w:val="white"/>
        </w:rPr>
      </w:pPr>
      <w:proofErr w:type="spellStart"/>
      <w:r>
        <w:rPr>
          <w:sz w:val="20"/>
          <w:szCs w:val="20"/>
          <w:highlight w:val="white"/>
        </w:rPr>
        <w:t>Non fiction</w:t>
      </w:r>
      <w:proofErr w:type="spellEnd"/>
      <w:r>
        <w:rPr>
          <w:sz w:val="20"/>
          <w:szCs w:val="20"/>
          <w:highlight w:val="white"/>
        </w:rPr>
        <w:t xml:space="preserve"> texts are placed in the Autumn term, for all classes to read in November, during </w:t>
      </w:r>
      <w:proofErr w:type="spellStart"/>
      <w:r>
        <w:rPr>
          <w:sz w:val="20"/>
          <w:szCs w:val="20"/>
          <w:highlight w:val="white"/>
        </w:rPr>
        <w:t>Non fiction</w:t>
      </w:r>
      <w:proofErr w:type="spellEnd"/>
      <w:r>
        <w:rPr>
          <w:sz w:val="20"/>
          <w:szCs w:val="20"/>
          <w:highlight w:val="white"/>
        </w:rPr>
        <w:t xml:space="preserve"> November. Where possible they are matched to topic or curriculum areas. Teachers additionally, select non- fiction texts linked to the interest of the cohort. </w:t>
      </w:r>
    </w:p>
    <w:p w14:paraId="53FB81CD" w14:textId="77777777" w:rsidR="00B97D85" w:rsidRDefault="0000000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A poem anthology is included in each year group.</w:t>
      </w:r>
      <w:r>
        <w:rPr>
          <w:b/>
          <w:sz w:val="20"/>
          <w:szCs w:val="20"/>
          <w:highlight w:val="white"/>
        </w:rPr>
        <w:t xml:space="preserve"> </w:t>
      </w:r>
    </w:p>
    <w:p w14:paraId="72AF6B1D" w14:textId="77777777" w:rsidR="00B97D85" w:rsidRDefault="0000000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Focus authors are mapped out for each year group to help develop children's author knowledge. Some of the texts link to our whole class teaching curriculum. </w:t>
      </w:r>
    </w:p>
    <w:p w14:paraId="4EAD28FA" w14:textId="77777777" w:rsidR="00B97D85" w:rsidRDefault="00000000">
      <w:pPr>
        <w:jc w:val="center"/>
        <w:rPr>
          <w:sz w:val="20"/>
          <w:szCs w:val="20"/>
          <w:highlight w:val="green"/>
        </w:rPr>
      </w:pPr>
      <w:r>
        <w:rPr>
          <w:sz w:val="20"/>
          <w:szCs w:val="20"/>
          <w:highlight w:val="white"/>
        </w:rPr>
        <w:t xml:space="preserve">This plan is evaluated and updated yearly.         Key </w:t>
      </w:r>
      <w:proofErr w:type="gramStart"/>
      <w:r>
        <w:rPr>
          <w:sz w:val="20"/>
          <w:szCs w:val="20"/>
          <w:highlight w:val="white"/>
        </w:rPr>
        <w:t>=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highlight w:val="green"/>
        </w:rPr>
        <w:t>cultural</w:t>
      </w:r>
      <w:proofErr w:type="gramEnd"/>
      <w:r>
        <w:rPr>
          <w:sz w:val="20"/>
          <w:szCs w:val="20"/>
          <w:highlight w:val="green"/>
        </w:rPr>
        <w:t xml:space="preserve"> capital </w:t>
      </w:r>
    </w:p>
    <w:p w14:paraId="6409D8F5" w14:textId="77777777" w:rsidR="00B97D85" w:rsidRDefault="00B97D85">
      <w:pPr>
        <w:rPr>
          <w:sz w:val="20"/>
          <w:szCs w:val="20"/>
          <w:highlight w:val="white"/>
        </w:rPr>
      </w:pPr>
    </w:p>
    <w:tbl>
      <w:tblPr>
        <w:tblStyle w:val="a"/>
        <w:tblW w:w="15780" w:type="dxa"/>
        <w:tblInd w:w="-8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2265"/>
        <w:gridCol w:w="2445"/>
        <w:gridCol w:w="2310"/>
        <w:gridCol w:w="2070"/>
        <w:gridCol w:w="2310"/>
        <w:gridCol w:w="2895"/>
      </w:tblGrid>
      <w:tr w:rsidR="00B97D85" w14:paraId="0BEBF39D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51C8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51621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Autumn 1st half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EBFB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Autumn 2nd half</w:t>
            </w:r>
          </w:p>
          <w:p w14:paraId="1EAD8D26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</w:rPr>
              <w:t>Non fiction</w:t>
            </w:r>
            <w:proofErr w:type="spellEnd"/>
            <w:r>
              <w:rPr>
                <w:rFonts w:ascii="Calibri" w:eastAsia="Calibri" w:hAnsi="Calibri" w:cs="Calibri"/>
                <w:color w:val="FF0000"/>
              </w:rPr>
              <w:t xml:space="preserve"> November 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CB11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Spring 1st half</w:t>
            </w:r>
          </w:p>
          <w:p w14:paraId="18F2815F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Whole school author visit/ world book day event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9CDF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Spring 2nd half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F4CE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1st half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62164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2nd half</w:t>
            </w:r>
          </w:p>
        </w:tc>
      </w:tr>
      <w:tr w:rsidR="00B97D85" w14:paraId="5980063B" w14:textId="77777777">
        <w:trPr>
          <w:trHeight w:val="1104"/>
        </w:trPr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D924B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Nursery &amp;</w:t>
            </w:r>
          </w:p>
          <w:p w14:paraId="3612334B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Reception</w:t>
            </w:r>
          </w:p>
        </w:tc>
        <w:tc>
          <w:tcPr>
            <w:tcW w:w="1429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69B63" w14:textId="77777777" w:rsidR="00B97D85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‘Our Favourite 5’ each half term as well as topic related books.</w:t>
            </w:r>
          </w:p>
          <w:p w14:paraId="76C40851" w14:textId="77777777" w:rsidR="00B97D85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Children are involved in voting for our ‘favourite 5’ taken from a selection of classic, </w:t>
            </w:r>
            <w:proofErr w:type="gramStart"/>
            <w:r>
              <w:rPr>
                <w:rFonts w:ascii="Calibri" w:eastAsia="Calibri" w:hAnsi="Calibri" w:cs="Calibri"/>
              </w:rPr>
              <w:t>high quality</w:t>
            </w:r>
            <w:proofErr w:type="gramEnd"/>
            <w:r>
              <w:rPr>
                <w:rFonts w:ascii="Calibri" w:eastAsia="Calibri" w:hAnsi="Calibri" w:cs="Calibri"/>
              </w:rPr>
              <w:t xml:space="preserve"> texts chosen by the teacher. </w:t>
            </w:r>
          </w:p>
        </w:tc>
      </w:tr>
      <w:tr w:rsidR="00B97D85" w14:paraId="3543498A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BFA8C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Year 1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7A306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F4139AA" wp14:editId="044E3628">
                  <wp:extent cx="985838" cy="1027610"/>
                  <wp:effectExtent l="0" t="0" r="0" b="0"/>
                  <wp:docPr id="45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38" cy="10276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1461909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 xml:space="preserve">Lost and Found- Oliver Jeffers </w:t>
            </w:r>
            <w:r>
              <w:rPr>
                <w:rFonts w:ascii="Calibri" w:eastAsia="Calibri" w:hAnsi="Calibri" w:cs="Calibri"/>
                <w:color w:val="FF0000"/>
              </w:rPr>
              <w:t>* author focus</w:t>
            </w:r>
          </w:p>
          <w:p w14:paraId="393B51DA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noProof/>
                <w:color w:val="FF0000"/>
              </w:rPr>
              <w:drawing>
                <wp:inline distT="114300" distB="114300" distL="114300" distR="114300" wp14:anchorId="478058B3" wp14:editId="21D79F66">
                  <wp:extent cx="910246" cy="964243"/>
                  <wp:effectExtent l="0" t="0" r="0" b="0"/>
                  <wp:docPr id="34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246" cy="9642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BFDB08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How to catch a star - </w:t>
            </w:r>
            <w:r>
              <w:rPr>
                <w:rFonts w:ascii="Calibri" w:eastAsia="Calibri" w:hAnsi="Calibri" w:cs="Calibri"/>
              </w:rPr>
              <w:lastRenderedPageBreak/>
              <w:t>Oliver Jeffers</w:t>
            </w:r>
          </w:p>
          <w:p w14:paraId="62429CA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80AD3C2" wp14:editId="026AB32A">
                  <wp:extent cx="1045545" cy="1054405"/>
                  <wp:effectExtent l="0" t="0" r="0" b="0"/>
                  <wp:docPr id="1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545" cy="10544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0803E8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Up and Down - Oliver Jeffers</w:t>
            </w:r>
          </w:p>
          <w:p w14:paraId="42EACF8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52680522" wp14:editId="7B99D001">
                  <wp:extent cx="958839" cy="983216"/>
                  <wp:effectExtent l="0" t="0" r="0" b="0"/>
                  <wp:docPr id="4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39" cy="9832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52840C4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Heart and the bottle - Oliver Jeffers</w:t>
            </w:r>
          </w:p>
          <w:p w14:paraId="3449670F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56CDA15C" wp14:editId="29B42EF3">
                  <wp:extent cx="1304925" cy="1308100"/>
                  <wp:effectExtent l="0" t="0" r="0" b="0"/>
                  <wp:docPr id="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F038BB4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highlight w:val="white"/>
              </w:rPr>
              <w:t>Traditional Tales/Fairy Tales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36FC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0079E2AB" wp14:editId="5EF96B0C">
                  <wp:extent cx="1123950" cy="1130300"/>
                  <wp:effectExtent l="0" t="0" r="0" b="0"/>
                  <wp:docPr id="47" name="image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30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2B30039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18C9CA8" wp14:editId="2A628A30">
                  <wp:extent cx="1123950" cy="1117600"/>
                  <wp:effectExtent l="0" t="0" r="0" b="0"/>
                  <wp:docPr id="33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17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215C0CE9" wp14:editId="63680655">
                  <wp:extent cx="1123950" cy="1130300"/>
                  <wp:effectExtent l="0" t="0" r="0" b="0"/>
                  <wp:docPr id="56" name="image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30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1C84FD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 xml:space="preserve">Animal Surprises, Into the Blue and The Word Bird - Nicola Davies </w:t>
            </w:r>
            <w:r>
              <w:rPr>
                <w:rFonts w:ascii="Calibri" w:eastAsia="Calibri" w:hAnsi="Calibri" w:cs="Calibri"/>
                <w:color w:val="FF0000"/>
              </w:rPr>
              <w:t xml:space="preserve">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5926C888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3FE7F57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C7D3DB" wp14:editId="15173E65">
                  <wp:extent cx="1181100" cy="1181100"/>
                  <wp:effectExtent l="0" t="0" r="0" b="0"/>
                  <wp:docPr id="64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0C03A2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>A superpower like mine - Dr Ranj</w:t>
            </w:r>
          </w:p>
          <w:p w14:paraId="2982FFC6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219B051B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531F9CCC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F1C97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37C16742" wp14:editId="11A31C28">
                  <wp:extent cx="1035637" cy="1149733"/>
                  <wp:effectExtent l="0" t="0" r="0" b="0"/>
                  <wp:docPr id="51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637" cy="11497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88CEEE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 Am the Seed That Grew the Tree: A Nature Poem for Every Day of the Year</w:t>
            </w:r>
          </w:p>
          <w:p w14:paraId="1D7766E4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Fiona Waters &amp; </w:t>
            </w:r>
            <w:proofErr w:type="spellStart"/>
            <w:r>
              <w:rPr>
                <w:rFonts w:ascii="Calibri" w:eastAsia="Calibri" w:hAnsi="Calibri" w:cs="Calibri"/>
              </w:rPr>
              <w:t>Frann</w:t>
            </w:r>
            <w:proofErr w:type="spellEnd"/>
            <w:r>
              <w:rPr>
                <w:rFonts w:ascii="Calibri" w:eastAsia="Calibri" w:hAnsi="Calibri" w:cs="Calibri"/>
              </w:rPr>
              <w:t xml:space="preserve"> Preston-Gannon </w:t>
            </w:r>
          </w:p>
          <w:p w14:paraId="08B2F7EC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Poem Anthology </w:t>
            </w:r>
          </w:p>
          <w:p w14:paraId="54DDC9F6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397BE174" wp14:editId="6084FE73">
                  <wp:extent cx="1123950" cy="1308100"/>
                  <wp:effectExtent l="0" t="0" r="0" b="0"/>
                  <wp:docPr id="10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B99C92B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Not Now Bernard-David </w:t>
            </w:r>
            <w:proofErr w:type="spellStart"/>
            <w:r>
              <w:rPr>
                <w:rFonts w:ascii="Calibri" w:eastAsia="Calibri" w:hAnsi="Calibri" w:cs="Calibri"/>
              </w:rPr>
              <w:t>Mckee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  <w:p w14:paraId="35C7588E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3B9D0293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9225D6A" wp14:editId="66668AF7">
                  <wp:extent cx="942798" cy="1218904"/>
                  <wp:effectExtent l="0" t="0" r="0" b="0"/>
                  <wp:docPr id="22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798" cy="12189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7883B8" w14:textId="77777777" w:rsidR="00B97D85" w:rsidRDefault="00000000">
            <w:pPr>
              <w:spacing w:line="259" w:lineRule="auto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highlight w:val="white"/>
              </w:rPr>
              <w:t xml:space="preserve">Cops and Robbers - Allan </w:t>
            </w:r>
            <w:proofErr w:type="spellStart"/>
            <w:r>
              <w:rPr>
                <w:rFonts w:ascii="Calibri" w:eastAsia="Calibri" w:hAnsi="Calibri" w:cs="Calibri"/>
                <w:highlight w:val="white"/>
              </w:rPr>
              <w:t>Ahlberg</w:t>
            </w:r>
            <w:proofErr w:type="spellEnd"/>
          </w:p>
          <w:p w14:paraId="5761D3CD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noProof/>
                <w:highlight w:val="white"/>
              </w:rPr>
              <w:drawing>
                <wp:inline distT="114300" distB="114300" distL="114300" distR="114300" wp14:anchorId="06EE0F4F" wp14:editId="75CDFA8D">
                  <wp:extent cx="917978" cy="1108131"/>
                  <wp:effectExtent l="0" t="0" r="0" b="0"/>
                  <wp:docPr id="39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78" cy="11081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F0754E2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Can’t You Sleep Little Bear? - Martin Waddell</w:t>
            </w:r>
          </w:p>
          <w:p w14:paraId="37505425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highlight w:val="white"/>
              </w:rPr>
            </w:pPr>
          </w:p>
          <w:p w14:paraId="1FB8D474" w14:textId="77777777" w:rsidR="00B97D85" w:rsidRDefault="00B97D85">
            <w:pPr>
              <w:spacing w:line="259" w:lineRule="auto"/>
              <w:rPr>
                <w:rFonts w:ascii="Calibri" w:eastAsia="Calibri" w:hAnsi="Calibri" w:cs="Calibri"/>
                <w:highlight w:val="white"/>
              </w:rPr>
            </w:pPr>
          </w:p>
          <w:p w14:paraId="10BB24C9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EE0CC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7A11DD8B" wp14:editId="1A6D141C">
                  <wp:extent cx="871538" cy="999080"/>
                  <wp:effectExtent l="0" t="0" r="0" b="0"/>
                  <wp:docPr id="1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999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C82F1A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F1111"/>
                <w:sz w:val="19"/>
                <w:szCs w:val="19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Wanda - </w:t>
            </w:r>
            <w:hyperlink r:id="rId18">
              <w:proofErr w:type="spellStart"/>
              <w:r>
                <w:rPr>
                  <w:rFonts w:ascii="Calibri" w:eastAsia="Calibri" w:hAnsi="Calibri" w:cs="Calibri"/>
                  <w:highlight w:val="green"/>
                </w:rPr>
                <w:t>Sihle</w:t>
              </w:r>
              <w:proofErr w:type="spellEnd"/>
              <w:r>
                <w:rPr>
                  <w:rFonts w:ascii="Calibri" w:eastAsia="Calibri" w:hAnsi="Calibri" w:cs="Calibri"/>
                  <w:highlight w:val="green"/>
                </w:rPr>
                <w:t xml:space="preserve"> </w:t>
              </w:r>
              <w:proofErr w:type="spellStart"/>
              <w:r>
                <w:rPr>
                  <w:rFonts w:ascii="Calibri" w:eastAsia="Calibri" w:hAnsi="Calibri" w:cs="Calibri"/>
                  <w:highlight w:val="green"/>
                </w:rPr>
                <w:t>Nontshokweni</w:t>
              </w:r>
              <w:proofErr w:type="spellEnd"/>
            </w:hyperlink>
            <w:r>
              <w:rPr>
                <w:color w:val="0F1111"/>
                <w:sz w:val="19"/>
                <w:szCs w:val="19"/>
                <w:highlight w:val="green"/>
              </w:rPr>
              <w:t xml:space="preserve"> </w:t>
            </w:r>
          </w:p>
          <w:p w14:paraId="467CDA0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F1111"/>
                <w:sz w:val="19"/>
                <w:szCs w:val="19"/>
                <w:highlight w:val="green"/>
              </w:rPr>
            </w:pPr>
          </w:p>
          <w:p w14:paraId="3EC5E47D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noProof/>
                <w:color w:val="0F1111"/>
                <w:sz w:val="19"/>
                <w:szCs w:val="19"/>
              </w:rPr>
              <w:drawing>
                <wp:inline distT="114300" distB="114300" distL="114300" distR="114300" wp14:anchorId="65A93E53" wp14:editId="28C8F349">
                  <wp:extent cx="1181100" cy="106680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66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8DB58FD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Beegu</w:t>
            </w:r>
            <w:proofErr w:type="spellEnd"/>
            <w:r>
              <w:rPr>
                <w:rFonts w:ascii="Calibri" w:eastAsia="Calibri" w:hAnsi="Calibri" w:cs="Calibri"/>
              </w:rPr>
              <w:t xml:space="preserve"> - Alex Deacon</w:t>
            </w:r>
          </w:p>
          <w:p w14:paraId="21F1C9FD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53DEADD9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20C04DDA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029F808" wp14:editId="251D33CF">
                  <wp:extent cx="996470" cy="1325948"/>
                  <wp:effectExtent l="0" t="0" r="0" b="0"/>
                  <wp:docPr id="2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470" cy="13259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776CE1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Tale of Peter Rabbit</w:t>
            </w:r>
          </w:p>
          <w:p w14:paraId="5C98AE8E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686D6DFA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4920FB58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11572B8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582E65C3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2C3C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6C594B10" wp14:editId="38A18DDD">
                  <wp:extent cx="1123950" cy="1727200"/>
                  <wp:effectExtent l="0" t="0" r="0" b="0"/>
                  <wp:docPr id="44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01C9BC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Fantastic Mr Fox - Roald Dahl 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0106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CC243D" wp14:editId="3A97008B">
                  <wp:extent cx="1123950" cy="1485900"/>
                  <wp:effectExtent l="0" t="0" r="0" b="0"/>
                  <wp:docPr id="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85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D14E3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Look </w:t>
            </w:r>
            <w:proofErr w:type="gramStart"/>
            <w:r>
              <w:rPr>
                <w:rFonts w:ascii="Calibri" w:eastAsia="Calibri" w:hAnsi="Calibri" w:cs="Calibri"/>
                <w:highlight w:val="green"/>
              </w:rPr>
              <w:t>Up!-</w:t>
            </w:r>
            <w:proofErr w:type="gramEnd"/>
            <w:r>
              <w:rPr>
                <w:rFonts w:ascii="Calibri" w:eastAsia="Calibri" w:hAnsi="Calibri" w:cs="Calibri"/>
                <w:highlight w:val="green"/>
              </w:rPr>
              <w:t xml:space="preserve">Nathan Bryan </w:t>
            </w:r>
            <w:r>
              <w:rPr>
                <w:rFonts w:ascii="Calibri" w:eastAsia="Calibri" w:hAnsi="Calibri" w:cs="Calibri"/>
                <w:color w:val="FF0000"/>
                <w:highlight w:val="green"/>
              </w:rPr>
              <w:t>*author focus</w:t>
            </w:r>
          </w:p>
          <w:p w14:paraId="19B1E92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 wp14:anchorId="4DFC99CE" wp14:editId="6EA54E59">
                  <wp:extent cx="1123950" cy="1384300"/>
                  <wp:effectExtent l="0" t="0" r="0" b="0"/>
                  <wp:docPr id="61" name="image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8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94927FF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Clean Up! - Nathan Bryan  </w:t>
            </w:r>
          </w:p>
          <w:p w14:paraId="66904464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479C999A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56BB965B" wp14:editId="7583FBCB">
                  <wp:extent cx="1238250" cy="1535229"/>
                  <wp:effectExtent l="0" t="0" r="0" b="0"/>
                  <wp:docPr id="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4"/>
                          <a:srcRect l="13966" t="5480" r="13407" b="45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352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BD8AA6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Speak Up! - Nathan Bryan </w:t>
            </w:r>
          </w:p>
          <w:p w14:paraId="4B7CFD1D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</w:p>
          <w:p w14:paraId="15071036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noProof/>
                <w:highlight w:val="white"/>
              </w:rPr>
              <w:drawing>
                <wp:inline distT="114300" distB="114300" distL="114300" distR="114300" wp14:anchorId="635F99AC" wp14:editId="6597504C">
                  <wp:extent cx="921345" cy="1158262"/>
                  <wp:effectExtent l="0" t="0" r="0" b="0"/>
                  <wp:docPr id="65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45" cy="11582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B05B6D1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</w:rPr>
              <w:t xml:space="preserve">Peace at Last – Jill Murphy </w:t>
            </w:r>
            <w:r>
              <w:rPr>
                <w:rFonts w:ascii="Calibri" w:eastAsia="Calibri" w:hAnsi="Calibri" w:cs="Calibri"/>
                <w:highlight w:val="white"/>
              </w:rPr>
              <w:t xml:space="preserve"> </w:t>
            </w:r>
          </w:p>
        </w:tc>
      </w:tr>
      <w:tr w:rsidR="00B97D85" w14:paraId="65696B96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91643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Year 2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7EE17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8F05444" wp14:editId="36DD9AAE">
                  <wp:extent cx="1123950" cy="1320800"/>
                  <wp:effectExtent l="0" t="0" r="0" b="0"/>
                  <wp:docPr id="1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4C5DBF8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My Two Grannies- Floella Benjamin </w:t>
            </w:r>
            <w:r>
              <w:rPr>
                <w:rFonts w:ascii="Calibri" w:eastAsia="Calibri" w:hAnsi="Calibri" w:cs="Calibri"/>
                <w:color w:val="FF0000"/>
                <w:highlight w:val="green"/>
              </w:rPr>
              <w:t>*author focus</w:t>
            </w:r>
          </w:p>
          <w:p w14:paraId="15949D5A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</w:p>
          <w:p w14:paraId="01653A86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6E83E74A" wp14:editId="554CF92B">
                  <wp:extent cx="1123950" cy="1003300"/>
                  <wp:effectExtent l="0" t="0" r="0" b="0"/>
                  <wp:docPr id="50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003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82DC5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Coming to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england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>- Floella Benjamin</w:t>
            </w:r>
          </w:p>
          <w:p w14:paraId="6E4B5E74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</w:p>
          <w:p w14:paraId="5C73689C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04FFC70F" wp14:editId="63843528">
                  <wp:extent cx="1304925" cy="1308100"/>
                  <wp:effectExtent l="0" t="0" r="0" b="0"/>
                  <wp:docPr id="2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281107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My two Grandads - Floella Benjamin </w:t>
            </w:r>
          </w:p>
          <w:p w14:paraId="3C60D535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69E02C6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noProof/>
                <w:color w:val="FF0000"/>
              </w:rPr>
              <w:drawing>
                <wp:inline distT="114300" distB="114300" distL="114300" distR="114300" wp14:anchorId="61F82DE6" wp14:editId="0905BFC0">
                  <wp:extent cx="1123950" cy="1130300"/>
                  <wp:effectExtent l="0" t="0" r="0" b="0"/>
                  <wp:docPr id="16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30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13E5DF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Big City Atlas)- </w:t>
            </w:r>
            <w:hyperlink r:id="rId30">
              <w:r>
                <w:rPr>
                  <w:sz w:val="21"/>
                  <w:szCs w:val="21"/>
                  <w:highlight w:val="white"/>
                </w:rPr>
                <w:t>Maggie Li</w:t>
              </w:r>
            </w:hyperlink>
            <w:r>
              <w:rPr>
                <w:sz w:val="21"/>
                <w:szCs w:val="21"/>
                <w:highlight w:val="white"/>
              </w:rPr>
              <w:t xml:space="preserve"> 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68B49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0EFA18E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C99F182" wp14:editId="78D2CA03">
                  <wp:extent cx="1123950" cy="787400"/>
                  <wp:effectExtent l="0" t="0" r="0" b="0"/>
                  <wp:docPr id="54" name="image6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87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B9953C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 xml:space="preserve">Above and Below - Patricia Hegarty </w:t>
            </w:r>
            <w:r>
              <w:rPr>
                <w:rFonts w:ascii="Calibri" w:eastAsia="Calibri" w:hAnsi="Calibri" w:cs="Calibri"/>
                <w:color w:val="FF0000"/>
              </w:rPr>
              <w:t xml:space="preserve">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342F72DA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1B55D736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472DE711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99CC15C" wp14:editId="1DB2D265">
                  <wp:extent cx="1123950" cy="1320800"/>
                  <wp:effectExtent l="0" t="0" r="0" b="0"/>
                  <wp:docPr id="7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>Poems Aloud: An anthology of poems to read aloud</w:t>
            </w:r>
          </w:p>
          <w:p w14:paraId="470656B6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Poem Anthology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94E4C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03E3CB6" wp14:editId="1EAC1206">
                  <wp:extent cx="1029799" cy="1291612"/>
                  <wp:effectExtent l="0" t="0" r="0" b="0"/>
                  <wp:docPr id="25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799" cy="12916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67D8CB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Three Little Wolves and the Big Bad Pig - Eugene </w:t>
            </w:r>
            <w:proofErr w:type="spellStart"/>
            <w:r>
              <w:rPr>
                <w:rFonts w:ascii="Calibri" w:eastAsia="Calibri" w:hAnsi="Calibri" w:cs="Calibri"/>
              </w:rPr>
              <w:t>Trivizas</w:t>
            </w:r>
            <w:proofErr w:type="spellEnd"/>
          </w:p>
          <w:p w14:paraId="198BC01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A3C260E" wp14:editId="008CB192">
                  <wp:extent cx="1123950" cy="1130300"/>
                  <wp:effectExtent l="0" t="0" r="0" b="0"/>
                  <wp:docPr id="37" name="image4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30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154FF0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The Proudest Blue-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Ibtihaj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Mumhammd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</w:p>
          <w:p w14:paraId="54C7C299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</w:p>
          <w:p w14:paraId="0E813D61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084D048" wp14:editId="7237345E">
                  <wp:extent cx="1166813" cy="1166813"/>
                  <wp:effectExtent l="0" t="0" r="0" b="0"/>
                  <wp:docPr id="42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1166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 xml:space="preserve">Mama Panya’s Pancakes – Mary &amp; </w:t>
            </w:r>
          </w:p>
          <w:p w14:paraId="0F1C64E5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Richard Chamberlain </w:t>
            </w:r>
          </w:p>
          <w:p w14:paraId="4F575093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4AE0FA2A" wp14:editId="33E9F0CE">
                  <wp:extent cx="996811" cy="1139213"/>
                  <wp:effectExtent l="0" t="0" r="0" b="0"/>
                  <wp:docPr id="19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811" cy="1139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3BAF7C2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Dr </w:t>
            </w:r>
            <w:proofErr w:type="spellStart"/>
            <w:r>
              <w:rPr>
                <w:rFonts w:ascii="Calibri" w:eastAsia="Calibri" w:hAnsi="Calibri" w:cs="Calibri"/>
              </w:rPr>
              <w:t>Xargle’s</w:t>
            </w:r>
            <w:proofErr w:type="spellEnd"/>
            <w:r>
              <w:rPr>
                <w:rFonts w:ascii="Calibri" w:eastAsia="Calibri" w:hAnsi="Calibri" w:cs="Calibri"/>
              </w:rPr>
              <w:t xml:space="preserve"> Book of </w:t>
            </w:r>
            <w:proofErr w:type="spellStart"/>
            <w:r>
              <w:rPr>
                <w:rFonts w:ascii="Calibri" w:eastAsia="Calibri" w:hAnsi="Calibri" w:cs="Calibri"/>
              </w:rPr>
              <w:t>Earthlets</w:t>
            </w:r>
            <w:proofErr w:type="spellEnd"/>
            <w:r>
              <w:rPr>
                <w:rFonts w:ascii="Calibri" w:eastAsia="Calibri" w:hAnsi="Calibri" w:cs="Calibri"/>
              </w:rPr>
              <w:t xml:space="preserve"> - Tony Ross</w:t>
            </w:r>
          </w:p>
          <w:p w14:paraId="16BFBDF2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6B90A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0C7D69E" wp14:editId="7D8145AF">
                  <wp:extent cx="1123950" cy="1765300"/>
                  <wp:effectExtent l="0" t="0" r="0" b="0"/>
                  <wp:docPr id="58" name="image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6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255A37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Monster Crisp-Guzzler Malorie Blackman</w:t>
            </w:r>
          </w:p>
          <w:p w14:paraId="1A6C656C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4B7B9043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35B460E" wp14:editId="3F9B6E1D">
                  <wp:extent cx="1123950" cy="927100"/>
                  <wp:effectExtent l="0" t="0" r="0" b="0"/>
                  <wp:docPr id="8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E5A44BD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Rainbow Bear-Michael Morpurgo</w:t>
            </w:r>
          </w:p>
          <w:p w14:paraId="480BDDCD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0A48E4D5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297F6D50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156CE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8DC1F02" wp14:editId="3F9E6CB7">
                  <wp:extent cx="1123950" cy="1727200"/>
                  <wp:effectExtent l="0" t="0" r="0" b="0"/>
                  <wp:docPr id="66" name="image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ABBCDEB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Magic Faraway Tree- Enid Blyton </w:t>
            </w:r>
          </w:p>
          <w:p w14:paraId="31D762E0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2EF8EF30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BBD6BEB" wp14:editId="6CE1DC20">
                  <wp:extent cx="1100526" cy="1454266"/>
                  <wp:effectExtent l="0" t="0" r="0" b="0"/>
                  <wp:docPr id="53" name="image6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526" cy="14542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EFCC6AD" w14:textId="77777777" w:rsidR="00B97D85" w:rsidRDefault="00000000">
            <w:pPr>
              <w:spacing w:line="240" w:lineRule="auto"/>
              <w:ind w:left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Frog and Toad Novels - Arnold </w:t>
            </w:r>
            <w:proofErr w:type="spellStart"/>
            <w:r>
              <w:rPr>
                <w:rFonts w:ascii="Calibri" w:eastAsia="Calibri" w:hAnsi="Calibri" w:cs="Calibri"/>
              </w:rPr>
              <w:t>Lobel</w:t>
            </w:r>
            <w:proofErr w:type="spellEnd"/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EA433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FC6BBF3" wp14:editId="76252AB9">
                  <wp:extent cx="1123950" cy="1435100"/>
                  <wp:effectExtent l="0" t="0" r="0" b="0"/>
                  <wp:docPr id="20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35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3CE320F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Ruby’s Worry- Tom Percival </w:t>
            </w:r>
            <w:r>
              <w:rPr>
                <w:rFonts w:ascii="Calibri" w:eastAsia="Calibri" w:hAnsi="Calibri" w:cs="Calibri"/>
                <w:color w:val="FF0000"/>
                <w:highlight w:val="green"/>
              </w:rPr>
              <w:t>*author focus</w:t>
            </w:r>
          </w:p>
          <w:p w14:paraId="78635B1D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color w:val="FF0000"/>
                <w:highlight w:val="green"/>
              </w:rPr>
              <w:drawing>
                <wp:inline distT="114300" distB="114300" distL="114300" distR="114300" wp14:anchorId="0AE4E60F" wp14:editId="0A5A81D4">
                  <wp:extent cx="1123950" cy="1248998"/>
                  <wp:effectExtent l="0" t="0" r="0" b="0"/>
                  <wp:docPr id="14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489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AB566F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Finn’s Little Fibs - Tom Percival </w:t>
            </w:r>
          </w:p>
          <w:p w14:paraId="461F8D3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4D335438" wp14:editId="4532B6A5">
                  <wp:extent cx="1123950" cy="1320684"/>
                  <wp:effectExtent l="0" t="0" r="0" b="0"/>
                  <wp:docPr id="68" name="image6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206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78FC86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Meesha makes friends - Tom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Percevial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</w:p>
          <w:p w14:paraId="137C8B7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4595AAAA" wp14:editId="19C1039E">
                  <wp:extent cx="1123950" cy="1325694"/>
                  <wp:effectExtent l="0" t="0" r="0" b="0"/>
                  <wp:docPr id="29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256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BFEB4C3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Tilda tries again - Tom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Percevial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</w:p>
        </w:tc>
      </w:tr>
      <w:tr w:rsidR="00B97D85" w14:paraId="27E8BC57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1560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Year 3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DF9AD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noProof/>
                <w:color w:val="FF0000"/>
              </w:rPr>
              <w:drawing>
                <wp:inline distT="114300" distB="114300" distL="114300" distR="114300" wp14:anchorId="1CB47F4B" wp14:editId="5384313E">
                  <wp:extent cx="1123950" cy="1371600"/>
                  <wp:effectExtent l="0" t="0" r="0" b="0"/>
                  <wp:docPr id="62" name="image5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7401EFD" w14:textId="77777777" w:rsidR="00B97D85" w:rsidRDefault="00000000">
            <w:pPr>
              <w:pStyle w:val="Heading1"/>
              <w:keepNext w:val="0"/>
              <w:keepLines w:val="0"/>
              <w:widowControl w:val="0"/>
              <w:shd w:val="clear" w:color="auto" w:fill="FFFFFF"/>
              <w:spacing w:before="0" w:line="308" w:lineRule="auto"/>
              <w:rPr>
                <w:rFonts w:ascii="Calibri" w:eastAsia="Calibri" w:hAnsi="Calibri" w:cs="Calibri"/>
              </w:rPr>
            </w:pPr>
            <w:bookmarkStart w:id="0" w:name="_ol34mimed7bq" w:colFirst="0" w:colLast="0"/>
            <w:bookmarkEnd w:id="0"/>
            <w:r>
              <w:rPr>
                <w:rFonts w:ascii="Calibri" w:eastAsia="Calibri" w:hAnsi="Calibri" w:cs="Calibri"/>
                <w:color w:val="0F1111"/>
                <w:sz w:val="22"/>
                <w:szCs w:val="22"/>
              </w:rPr>
              <w:t>A Rock Is Lively)-</w:t>
            </w:r>
            <w:hyperlink r:id="rId46">
              <w:r>
                <w:rPr>
                  <w:rFonts w:ascii="Calibri" w:eastAsia="Calibri" w:hAnsi="Calibri" w:cs="Calibri"/>
                  <w:sz w:val="22"/>
                  <w:szCs w:val="22"/>
                  <w:highlight w:val="white"/>
                </w:rPr>
                <w:t xml:space="preserve">Dianna </w:t>
              </w:r>
              <w:proofErr w:type="spellStart"/>
              <w:r>
                <w:rPr>
                  <w:rFonts w:ascii="Calibri" w:eastAsia="Calibri" w:hAnsi="Calibri" w:cs="Calibri"/>
                  <w:sz w:val="22"/>
                  <w:szCs w:val="22"/>
                  <w:highlight w:val="white"/>
                </w:rPr>
                <w:t>Hutts</w:t>
              </w:r>
              <w:proofErr w:type="spellEnd"/>
              <w:r>
                <w:rPr>
                  <w:rFonts w:ascii="Calibri" w:eastAsia="Calibri" w:hAnsi="Calibri" w:cs="Calibri"/>
                  <w:sz w:val="22"/>
                  <w:szCs w:val="22"/>
                  <w:highlight w:val="white"/>
                </w:rPr>
                <w:t xml:space="preserve"> Aston</w:t>
              </w:r>
            </w:hyperlink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14:paraId="01F1B225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304BEDF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1161FEED" wp14:editId="777D970C">
                  <wp:extent cx="1123950" cy="1790700"/>
                  <wp:effectExtent l="0" t="0" r="0" b="0"/>
                  <wp:docPr id="3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90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BF3E861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World According to </w:t>
            </w:r>
            <w:proofErr w:type="spellStart"/>
            <w:r>
              <w:rPr>
                <w:rFonts w:ascii="Calibri" w:eastAsia="Calibri" w:hAnsi="Calibri" w:cs="Calibri"/>
              </w:rPr>
              <w:t>Humphery</w:t>
            </w:r>
            <w:proofErr w:type="spellEnd"/>
            <w:r>
              <w:rPr>
                <w:rFonts w:ascii="Calibri" w:eastAsia="Calibri" w:hAnsi="Calibri" w:cs="Calibri"/>
              </w:rPr>
              <w:t>-Betty G Birney</w:t>
            </w:r>
          </w:p>
          <w:p w14:paraId="0726BA11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CD62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18961B" wp14:editId="52434F44">
                  <wp:extent cx="1123950" cy="1308100"/>
                  <wp:effectExtent l="0" t="0" r="0" b="0"/>
                  <wp:docPr id="30" name="image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E703D9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>I am Not a Label -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Cerrie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Burnell </w:t>
            </w:r>
            <w:r>
              <w:rPr>
                <w:rFonts w:ascii="Calibri" w:eastAsia="Calibri" w:hAnsi="Calibri" w:cs="Calibri"/>
                <w:color w:val="FF0000"/>
                <w:highlight w:val="green"/>
              </w:rPr>
              <w:t xml:space="preserve">*author focus </w:t>
            </w:r>
          </w:p>
          <w:p w14:paraId="22F74596" w14:textId="77777777" w:rsidR="00B97D85" w:rsidRDefault="00000000">
            <w:pPr>
              <w:pStyle w:val="Heading1"/>
              <w:keepNext w:val="0"/>
              <w:keepLines w:val="0"/>
              <w:widowControl w:val="0"/>
              <w:shd w:val="clear" w:color="auto" w:fill="FFFFFF"/>
              <w:spacing w:before="0" w:line="308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bookmarkStart w:id="1" w:name="_jog2jdpwn7qk" w:colFirst="0" w:colLast="0"/>
            <w:bookmarkEnd w:id="1"/>
            <w:r>
              <w:rPr>
                <w:rFonts w:ascii="Calibri" w:eastAsia="Calibri" w:hAnsi="Calibri" w:cs="Calibri"/>
                <w:color w:val="FF0000"/>
                <w:sz w:val="22"/>
                <w:szCs w:val="22"/>
                <w:highlight w:val="green"/>
              </w:rPr>
              <w:t xml:space="preserve">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2"/>
                <w:szCs w:val="22"/>
                <w:highlight w:val="green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14:paraId="033557C6" w14:textId="77777777" w:rsidR="00B97D85" w:rsidRDefault="00B97D85">
            <w:pPr>
              <w:spacing w:line="240" w:lineRule="auto"/>
            </w:pPr>
          </w:p>
          <w:p w14:paraId="3074F6F6" w14:textId="77777777" w:rsidR="00B97D85" w:rsidRDefault="00B97D85">
            <w:pPr>
              <w:spacing w:line="240" w:lineRule="auto"/>
            </w:pPr>
          </w:p>
          <w:p w14:paraId="1232FF68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B44CC26" wp14:editId="1958D5F4">
                  <wp:extent cx="1123950" cy="889000"/>
                  <wp:effectExtent l="0" t="0" r="0" b="0"/>
                  <wp:docPr id="36" name="image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889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97D009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>The Tunnel-Anthony Brown</w:t>
            </w:r>
          </w:p>
          <w:p w14:paraId="5B8B6E9A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0F1EDF11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2E604FD7" w14:textId="77777777" w:rsidR="00B97D85" w:rsidRDefault="00B97D85">
            <w:pPr>
              <w:pStyle w:val="Heading1"/>
              <w:keepNext w:val="0"/>
              <w:keepLines w:val="0"/>
              <w:widowControl w:val="0"/>
              <w:shd w:val="clear" w:color="auto" w:fill="FFFFFF"/>
              <w:spacing w:before="0" w:line="308" w:lineRule="auto"/>
              <w:rPr>
                <w:rFonts w:ascii="Calibri" w:eastAsia="Calibri" w:hAnsi="Calibri" w:cs="Calibri"/>
              </w:rPr>
            </w:pPr>
            <w:bookmarkStart w:id="2" w:name="_z2xe3x10w9tl" w:colFirst="0" w:colLast="0"/>
            <w:bookmarkEnd w:id="2"/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3BB9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0014A6C5" wp14:editId="334E7EBA">
                  <wp:extent cx="1333500" cy="1790700"/>
                  <wp:effectExtent l="0" t="0" r="0" b="0"/>
                  <wp:docPr id="24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90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E9FF9C1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Invisible Guest in </w:t>
            </w:r>
            <w:proofErr w:type="spellStart"/>
            <w:r>
              <w:rPr>
                <w:rFonts w:ascii="Calibri" w:eastAsia="Calibri" w:hAnsi="Calibri" w:cs="Calibri"/>
              </w:rPr>
              <w:t>Moominvalley</w:t>
            </w:r>
            <w:proofErr w:type="spellEnd"/>
            <w:r>
              <w:rPr>
                <w:rFonts w:ascii="Calibri" w:eastAsia="Calibri" w:hAnsi="Calibri" w:cs="Calibri"/>
              </w:rPr>
              <w:t xml:space="preserve"> - Tove Jansson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D248C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5607106" wp14:editId="3FDCD749">
                  <wp:extent cx="1123950" cy="1422400"/>
                  <wp:effectExtent l="0" t="0" r="0" b="0"/>
                  <wp:docPr id="49" name="image7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.pn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2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AFFAFC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Gregory Cool -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Carloine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Binch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</w:t>
            </w:r>
          </w:p>
          <w:p w14:paraId="783C4D37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3C6B359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77F47A9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7910A3CF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0E694732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163BD8C6" wp14:editId="10F7E1D3">
                  <wp:extent cx="1123950" cy="1524000"/>
                  <wp:effectExtent l="0" t="0" r="0" b="0"/>
                  <wp:docPr id="59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52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7DCFA8A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Lost Words</w:t>
            </w:r>
          </w:p>
          <w:p w14:paraId="738474DE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Robert MacFarlane &amp; Jackie Morris-</w:t>
            </w:r>
          </w:p>
          <w:p w14:paraId="3B8468DA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Poem Anthology </w:t>
            </w:r>
          </w:p>
          <w:p w14:paraId="61B744F1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4EDCB1E8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03A201C1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9EEE0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109F107B" wp14:editId="4147F455">
                  <wp:extent cx="1123950" cy="1714500"/>
                  <wp:effectExtent l="0" t="0" r="0" b="0"/>
                  <wp:docPr id="63" name="image6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1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BDF631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Butterfly Lion-Michael Morpurgo 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AA88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00753CD2" wp14:editId="2CAAF2E5">
                  <wp:extent cx="1123950" cy="1168400"/>
                  <wp:effectExtent l="0" t="0" r="0" b="0"/>
                  <wp:docPr id="43" name="image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68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3FAD5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Original story of the bear from Darkest Peru - Micheal Bond </w:t>
            </w:r>
            <w:r>
              <w:rPr>
                <w:rFonts w:ascii="Calibri" w:eastAsia="Calibri" w:hAnsi="Calibri" w:cs="Calibri"/>
                <w:color w:val="FF0000"/>
              </w:rPr>
              <w:t>*author focus</w:t>
            </w:r>
          </w:p>
        </w:tc>
      </w:tr>
      <w:tr w:rsidR="00B97D85" w14:paraId="27AF1C0C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E2D20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3765DE19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Year 4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624C5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5351449" wp14:editId="5057F25F">
                  <wp:extent cx="1123950" cy="1803400"/>
                  <wp:effectExtent l="0" t="0" r="0" b="0"/>
                  <wp:docPr id="46" name="image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803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8BD828B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Eagle in the snow - Michael Morpurgo 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5D454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58FA1165" wp14:editId="0C7A40FD">
                  <wp:extent cx="1123950" cy="1130300"/>
                  <wp:effectExtent l="0" t="0" r="0" b="0"/>
                  <wp:docPr id="13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30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 xml:space="preserve">Lands of Long Ago - Amanda Wood and Mike Jolley </w:t>
            </w:r>
            <w:r>
              <w:rPr>
                <w:rFonts w:ascii="Calibri" w:eastAsia="Calibri" w:hAnsi="Calibri" w:cs="Calibri"/>
                <w:color w:val="FF0000"/>
              </w:rPr>
              <w:t xml:space="preserve">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66EF7F71" w14:textId="77777777" w:rsidR="00B97D85" w:rsidRDefault="00B97D85">
            <w:pPr>
              <w:widowControl w:val="0"/>
              <w:rPr>
                <w:rFonts w:ascii="Calibri" w:eastAsia="Calibri" w:hAnsi="Calibri" w:cs="Calibri"/>
              </w:rPr>
            </w:pPr>
          </w:p>
          <w:p w14:paraId="0CF90598" w14:textId="77777777" w:rsidR="00B97D85" w:rsidRDefault="00B97D85">
            <w:pPr>
              <w:widowControl w:val="0"/>
              <w:rPr>
                <w:rFonts w:ascii="Calibri" w:eastAsia="Calibri" w:hAnsi="Calibri" w:cs="Calibri"/>
              </w:rPr>
            </w:pPr>
          </w:p>
          <w:p w14:paraId="48584F2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  <w:highlight w:val="green"/>
              </w:rPr>
              <w:drawing>
                <wp:inline distT="114300" distB="114300" distL="114300" distR="114300" wp14:anchorId="491BCF99" wp14:editId="4AF8086F">
                  <wp:extent cx="1123950" cy="1803400"/>
                  <wp:effectExtent l="0" t="0" r="0" b="0"/>
                  <wp:docPr id="32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803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EE0F76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The Boy at the Back of the Class -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Onjali</w:t>
            </w:r>
            <w:proofErr w:type="spellEnd"/>
            <w:r>
              <w:rPr>
                <w:rFonts w:ascii="Calibri" w:eastAsia="Calibri" w:hAnsi="Calibri" w:cs="Calibri"/>
                <w:highlight w:val="green"/>
              </w:rPr>
              <w:t xml:space="preserve"> Q Rauf</w:t>
            </w:r>
          </w:p>
          <w:p w14:paraId="177F6C9B" w14:textId="77777777" w:rsidR="00B97D85" w:rsidRDefault="00B97D85">
            <w:pPr>
              <w:widowControl w:val="0"/>
              <w:spacing w:after="40"/>
              <w:rPr>
                <w:rFonts w:ascii="Calibri" w:eastAsia="Calibri" w:hAnsi="Calibri" w:cs="Calibri"/>
                <w:highlight w:val="green"/>
              </w:rPr>
            </w:pPr>
          </w:p>
          <w:p w14:paraId="0E762F7B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  <w:p w14:paraId="67084BDC" w14:textId="77777777" w:rsidR="00B97D85" w:rsidRDefault="00B97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33061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685AB9" wp14:editId="466D413A">
                  <wp:extent cx="1123950" cy="1714500"/>
                  <wp:effectExtent l="0" t="0" r="0" b="0"/>
                  <wp:docPr id="57" name="image6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1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673E3F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</w:rPr>
              <w:t xml:space="preserve">The Lion, The Witch and the Wardrobe - C.S Lewis </w:t>
            </w:r>
            <w:r>
              <w:rPr>
                <w:rFonts w:ascii="Calibri" w:eastAsia="Calibri" w:hAnsi="Calibri" w:cs="Calibri"/>
                <w:i/>
              </w:rPr>
              <w:t>(linked to whole class reading)</w:t>
            </w:r>
          </w:p>
          <w:p w14:paraId="66FC3AD6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>*</w:t>
            </w:r>
            <w:proofErr w:type="gramStart"/>
            <w:r>
              <w:rPr>
                <w:rFonts w:ascii="Calibri" w:eastAsia="Calibri" w:hAnsi="Calibri" w:cs="Calibri"/>
                <w:color w:val="FF0000"/>
              </w:rPr>
              <w:t>author</w:t>
            </w:r>
            <w:proofErr w:type="gramEnd"/>
            <w:r>
              <w:rPr>
                <w:rFonts w:ascii="Calibri" w:eastAsia="Calibri" w:hAnsi="Calibri" w:cs="Calibri"/>
                <w:color w:val="FF0000"/>
              </w:rPr>
              <w:t xml:space="preserve"> focus </w:t>
            </w:r>
          </w:p>
          <w:p w14:paraId="756A1CF9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02E6789E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5EADF820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5314BC57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5D8A48D8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1D196E3F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3A73050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6FF56D90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35791AEF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020B12C7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DDC087F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D3EF6C8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38E5728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36B28727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9F7B31D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2E9F5879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3211D407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70FFE19D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F3268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86C15A0" wp14:editId="158686E0">
                  <wp:extent cx="1123950" cy="1727200"/>
                  <wp:effectExtent l="0" t="0" r="0" b="0"/>
                  <wp:docPr id="60" name="image5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.png"/>
                          <pic:cNvPicPr preferRelativeResize="0"/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1BD88AF" w14:textId="77777777" w:rsidR="00B97D85" w:rsidRDefault="00000000">
            <w:pPr>
              <w:widowControl w:val="0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I Don't Like Poetry - </w:t>
            </w:r>
          </w:p>
          <w:p w14:paraId="3F3197A9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Joshua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Seigal</w:t>
            </w:r>
            <w:proofErr w:type="spellEnd"/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4126C" w14:textId="77777777" w:rsidR="00B97D85" w:rsidRDefault="00000000">
            <w:pPr>
              <w:pStyle w:val="Heading1"/>
              <w:keepNext w:val="0"/>
              <w:keepLines w:val="0"/>
              <w:widowControl w:val="0"/>
              <w:shd w:val="clear" w:color="auto" w:fill="FFFFFF"/>
              <w:spacing w:before="0" w:line="308" w:lineRule="auto"/>
              <w:rPr>
                <w:rFonts w:ascii="Calibri" w:eastAsia="Calibri" w:hAnsi="Calibri" w:cs="Calibri"/>
                <w:sz w:val="21"/>
                <w:szCs w:val="21"/>
                <w:highlight w:val="white"/>
              </w:rPr>
            </w:pPr>
            <w:bookmarkStart w:id="3" w:name="_nd19w743ub5x" w:colFirst="0" w:colLast="0"/>
            <w:bookmarkEnd w:id="3"/>
            <w:r>
              <w:rPr>
                <w:rFonts w:ascii="Calibri" w:eastAsia="Calibri" w:hAnsi="Calibri" w:cs="Calibri"/>
                <w:noProof/>
                <w:sz w:val="22"/>
                <w:szCs w:val="22"/>
              </w:rPr>
              <w:drawing>
                <wp:inline distT="114300" distB="114300" distL="114300" distR="114300" wp14:anchorId="64F0FA7E" wp14:editId="0BC699AE">
                  <wp:extent cx="1123950" cy="1384300"/>
                  <wp:effectExtent l="0" t="0" r="0" b="0"/>
                  <wp:docPr id="38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8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The Egyptians - </w:t>
            </w:r>
            <w:hyperlink r:id="rId61">
              <w:r>
                <w:rPr>
                  <w:rFonts w:ascii="Calibri" w:eastAsia="Calibri" w:hAnsi="Calibri" w:cs="Calibri"/>
                  <w:sz w:val="22"/>
                  <w:szCs w:val="22"/>
                  <w:highlight w:val="white"/>
                </w:rPr>
                <w:t xml:space="preserve">Chaaya </w:t>
              </w:r>
            </w:hyperlink>
            <w:hyperlink r:id="rId62">
              <w:r>
                <w:rPr>
                  <w:rFonts w:ascii="Calibri" w:eastAsia="Calibri" w:hAnsi="Calibri" w:cs="Calibri"/>
                  <w:sz w:val="21"/>
                  <w:szCs w:val="21"/>
                  <w:highlight w:val="white"/>
                </w:rPr>
                <w:t>Prabhat</w:t>
              </w:r>
            </w:hyperlink>
            <w:r>
              <w:rPr>
                <w:rFonts w:ascii="Calibri" w:eastAsia="Calibri" w:hAnsi="Calibri" w:cs="Calibri"/>
                <w:sz w:val="21"/>
                <w:szCs w:val="21"/>
                <w:highlight w:val="white"/>
              </w:rPr>
              <w:t xml:space="preserve"> </w:t>
            </w:r>
          </w:p>
          <w:p w14:paraId="0793A5E2" w14:textId="77777777" w:rsidR="00B97D85" w:rsidRDefault="00B97D85">
            <w:pPr>
              <w:spacing w:line="240" w:lineRule="auto"/>
            </w:pPr>
          </w:p>
          <w:p w14:paraId="464F9143" w14:textId="77777777" w:rsidR="00B97D85" w:rsidRDefault="00B97D85">
            <w:pPr>
              <w:spacing w:line="240" w:lineRule="auto"/>
            </w:pPr>
          </w:p>
          <w:p w14:paraId="7584A016" w14:textId="77777777" w:rsidR="00B97D85" w:rsidRDefault="00B97D85">
            <w:pPr>
              <w:spacing w:line="240" w:lineRule="auto"/>
            </w:pPr>
          </w:p>
          <w:p w14:paraId="7BFE69A5" w14:textId="77777777" w:rsidR="00B97D85" w:rsidRDefault="00B97D85">
            <w:pPr>
              <w:spacing w:line="240" w:lineRule="auto"/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7D04E" w14:textId="77777777" w:rsidR="00B97D8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color w:val="333333"/>
              </w:rPr>
            </w:pPr>
            <w:r>
              <w:rPr>
                <w:rFonts w:ascii="Calibri" w:eastAsia="Calibri" w:hAnsi="Calibri" w:cs="Calibri"/>
                <w:noProof/>
                <w:color w:val="333333"/>
              </w:rPr>
              <w:drawing>
                <wp:inline distT="114300" distB="114300" distL="114300" distR="114300" wp14:anchorId="5D025CE2" wp14:editId="3EB23E8A">
                  <wp:extent cx="904875" cy="1382448"/>
                  <wp:effectExtent l="0" t="0" r="0" b="0"/>
                  <wp:docPr id="2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3824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46F39CC" w14:textId="77777777" w:rsidR="00B97D8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color w:val="333333"/>
              </w:rPr>
              <w:t xml:space="preserve">Secrets of the Sun King - Emma </w:t>
            </w:r>
            <w:proofErr w:type="spellStart"/>
            <w:r>
              <w:rPr>
                <w:rFonts w:ascii="Calibri" w:eastAsia="Calibri" w:hAnsi="Calibri" w:cs="Calibri"/>
                <w:color w:val="333333"/>
              </w:rPr>
              <w:t>Caroll</w:t>
            </w:r>
            <w:proofErr w:type="spellEnd"/>
            <w:r>
              <w:rPr>
                <w:rFonts w:ascii="Calibri" w:eastAsia="Calibri" w:hAnsi="Calibri" w:cs="Calibri"/>
                <w:color w:val="333333"/>
              </w:rPr>
              <w:t xml:space="preserve"> </w:t>
            </w:r>
            <w:r>
              <w:rPr>
                <w:rFonts w:ascii="Calibri" w:eastAsia="Calibri" w:hAnsi="Calibri" w:cs="Calibri"/>
                <w:i/>
              </w:rPr>
              <w:t>(linked to whole class reading)</w:t>
            </w:r>
          </w:p>
          <w:p w14:paraId="0A090B73" w14:textId="77777777" w:rsidR="00B97D85" w:rsidRDefault="00B97D85">
            <w:pPr>
              <w:spacing w:line="240" w:lineRule="auto"/>
              <w:jc w:val="center"/>
              <w:rPr>
                <w:rFonts w:ascii="Calibri" w:eastAsia="Calibri" w:hAnsi="Calibri" w:cs="Calibri"/>
                <w:color w:val="333333"/>
              </w:rPr>
            </w:pPr>
          </w:p>
          <w:p w14:paraId="1808E112" w14:textId="77777777" w:rsidR="00B97D85" w:rsidRDefault="00B97D85">
            <w:pPr>
              <w:pStyle w:val="Heading3"/>
              <w:keepNext w:val="0"/>
              <w:keepLines w:val="0"/>
              <w:widowControl w:val="0"/>
              <w:shd w:val="clear" w:color="auto" w:fill="FFFFFF"/>
              <w:spacing w:before="0" w:after="140" w:line="360" w:lineRule="auto"/>
              <w:rPr>
                <w:rFonts w:ascii="Calibri" w:eastAsia="Calibri" w:hAnsi="Calibri" w:cs="Calibri"/>
                <w:sz w:val="22"/>
                <w:szCs w:val="22"/>
                <w:highlight w:val="green"/>
              </w:rPr>
            </w:pPr>
            <w:bookmarkStart w:id="4" w:name="_6n3epdhc0v01" w:colFirst="0" w:colLast="0"/>
            <w:bookmarkEnd w:id="4"/>
          </w:p>
        </w:tc>
      </w:tr>
      <w:tr w:rsidR="00B97D85" w14:paraId="74AE15AF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3CE28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Year 5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8872E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57161850" wp14:editId="05AF8949">
                  <wp:extent cx="1035157" cy="1322281"/>
                  <wp:effectExtent l="0" t="0" r="0" b="0"/>
                  <wp:docPr id="69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157" cy="13222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986E7D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When Hitler stole pink rabbit - Judith Kerr</w:t>
            </w:r>
          </w:p>
          <w:p w14:paraId="577843B8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3BCAE148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71314F29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A326F4A" wp14:editId="3BE44572">
                  <wp:extent cx="1123950" cy="1727200"/>
                  <wp:effectExtent l="0" t="0" r="0" b="0"/>
                  <wp:docPr id="70" name="image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BB6C717" w14:textId="77777777" w:rsidR="00B97D85" w:rsidRDefault="00000000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Overheard in a Tower Block</w:t>
            </w:r>
          </w:p>
          <w:p w14:paraId="7E00861B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Joseph Coelho &amp; Kate Milner</w:t>
            </w:r>
          </w:p>
          <w:p w14:paraId="7525C852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Poem Anthology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2DE36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  <w:color w:val="FF0000"/>
                <w:highlight w:val="green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F48FEE8" wp14:editId="6E67D19C">
                  <wp:extent cx="1123950" cy="1358900"/>
                  <wp:effectExtent l="0" t="0" r="0" b="0"/>
                  <wp:docPr id="4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5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highlight w:val="green"/>
              </w:rPr>
              <w:t xml:space="preserve">Survivors - David Long </w:t>
            </w:r>
            <w:r>
              <w:rPr>
                <w:rFonts w:ascii="Calibri" w:eastAsia="Calibri" w:hAnsi="Calibri" w:cs="Calibri"/>
                <w:color w:val="FF0000"/>
                <w:highlight w:val="green"/>
              </w:rPr>
              <w:t xml:space="preserve">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  <w:highlight w:val="green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  <w:highlight w:val="green"/>
              </w:rPr>
              <w:t xml:space="preserve"> </w:t>
            </w:r>
          </w:p>
          <w:p w14:paraId="48939129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(link to whole class reading)</w:t>
            </w:r>
          </w:p>
          <w:p w14:paraId="6034C00A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62B819EB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4BC747DA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1FE14AE1" wp14:editId="2102614C">
                  <wp:extent cx="1123950" cy="1460500"/>
                  <wp:effectExtent l="0" t="0" r="0" b="0"/>
                  <wp:docPr id="28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6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71C5D39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Wizard of Oz - L Frank Baum</w:t>
            </w:r>
          </w:p>
          <w:p w14:paraId="5631242E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3645D5B3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3023F777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6ED955FC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2C4A8DF" w14:textId="77777777" w:rsidR="00B97D85" w:rsidRDefault="00B97D85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</w:p>
          <w:p w14:paraId="6D8F4475" w14:textId="77777777" w:rsidR="00B97D85" w:rsidRDefault="00B97D85">
            <w:pPr>
              <w:widowControl w:val="0"/>
              <w:spacing w:after="40"/>
              <w:rPr>
                <w:rFonts w:ascii="Calibri" w:eastAsia="Calibri" w:hAnsi="Calibri" w:cs="Calibri"/>
                <w:b/>
              </w:rPr>
            </w:pPr>
          </w:p>
          <w:p w14:paraId="2C42275A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C827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35B65FD" wp14:editId="1464A2C2">
                  <wp:extent cx="947738" cy="1449481"/>
                  <wp:effectExtent l="0" t="0" r="0" b="0"/>
                  <wp:docPr id="11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738" cy="14494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C54B4E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</w:rPr>
              <w:t>Running Wild - Micheal Morpurgo</w:t>
            </w:r>
            <w:r>
              <w:rPr>
                <w:rFonts w:ascii="Calibri" w:eastAsia="Calibri" w:hAnsi="Calibri" w:cs="Calibri"/>
                <w:i/>
              </w:rPr>
              <w:t xml:space="preserve"> (link to whole class reading)</w:t>
            </w:r>
          </w:p>
          <w:p w14:paraId="28AC5D22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color w:val="FF0000"/>
              </w:rPr>
              <w:t>*</w:t>
            </w:r>
            <w:proofErr w:type="gramStart"/>
            <w:r>
              <w:rPr>
                <w:rFonts w:ascii="Calibri" w:eastAsia="Calibri" w:hAnsi="Calibri" w:cs="Calibri"/>
                <w:color w:val="FF0000"/>
              </w:rPr>
              <w:t>author</w:t>
            </w:r>
            <w:proofErr w:type="gramEnd"/>
            <w:r>
              <w:rPr>
                <w:rFonts w:ascii="Calibri" w:eastAsia="Calibri" w:hAnsi="Calibri" w:cs="Calibri"/>
                <w:color w:val="FF0000"/>
              </w:rPr>
              <w:t xml:space="preserve"> focus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D993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73C4AC16" wp14:editId="5B0AD05C">
                  <wp:extent cx="1123950" cy="1409700"/>
                  <wp:effectExtent l="0" t="0" r="0" b="0"/>
                  <wp:docPr id="41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86B8320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The Arrival - Shaun Tan </w:t>
            </w:r>
          </w:p>
          <w:p w14:paraId="3F921E0B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FF0000"/>
                <w:highlight w:val="green"/>
              </w:rPr>
              <w:t>*</w:t>
            </w:r>
            <w:proofErr w:type="gramStart"/>
            <w:r>
              <w:rPr>
                <w:rFonts w:ascii="Calibri" w:eastAsia="Calibri" w:hAnsi="Calibri" w:cs="Calibri"/>
                <w:color w:val="FF0000"/>
                <w:highlight w:val="green"/>
              </w:rPr>
              <w:t>author</w:t>
            </w:r>
            <w:proofErr w:type="gramEnd"/>
            <w:r>
              <w:rPr>
                <w:rFonts w:ascii="Calibri" w:eastAsia="Calibri" w:hAnsi="Calibri" w:cs="Calibri"/>
                <w:color w:val="FF0000"/>
                <w:highlight w:val="green"/>
              </w:rPr>
              <w:t xml:space="preserve"> focus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76768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8E849BD" wp14:editId="1261BC38">
                  <wp:extent cx="1123950" cy="1574800"/>
                  <wp:effectExtent l="0" t="0" r="0" b="0"/>
                  <wp:docPr id="48" name="image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57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266F1B3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 series of unfortunate events - Lemony Snicket</w:t>
            </w:r>
          </w:p>
          <w:p w14:paraId="02532F9B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5FD0A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4A7E5AAE" wp14:editId="6C6990BC">
                  <wp:extent cx="1123950" cy="1308100"/>
                  <wp:effectExtent l="0" t="0" r="0" b="0"/>
                  <wp:docPr id="55" name="image6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.png"/>
                          <pic:cNvPicPr preferRelativeResize="0"/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30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9D9372A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War Horse - Michael Morpurgo</w:t>
            </w:r>
          </w:p>
          <w:p w14:paraId="3D25F829" w14:textId="77777777" w:rsidR="00B97D85" w:rsidRDefault="00B97D8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D85" w14:paraId="561B67F3" w14:textId="77777777">
        <w:trPr>
          <w:trHeight w:val="420"/>
        </w:trPr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2BDC7" w14:textId="77777777" w:rsidR="00B97D8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Year 6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76804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7E1E2A6E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E28019" wp14:editId="1459060B">
                  <wp:extent cx="931397" cy="1434487"/>
                  <wp:effectExtent l="0" t="0" r="0" b="0"/>
                  <wp:docPr id="1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397" cy="14344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64EBB04" w14:textId="77777777" w:rsidR="00B97D8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Letters from the Lighthouse (Emma </w:t>
            </w:r>
            <w:proofErr w:type="gramStart"/>
            <w:r>
              <w:rPr>
                <w:rFonts w:ascii="Calibri" w:eastAsia="Calibri" w:hAnsi="Calibri" w:cs="Calibri"/>
              </w:rPr>
              <w:t xml:space="preserve">Carroll) </w:t>
            </w:r>
            <w:r>
              <w:rPr>
                <w:rFonts w:ascii="Calibri" w:eastAsia="Calibri" w:hAnsi="Calibri" w:cs="Calibri"/>
                <w:i/>
              </w:rPr>
              <w:t xml:space="preserve"> (</w:t>
            </w:r>
            <w:proofErr w:type="gramEnd"/>
            <w:r>
              <w:rPr>
                <w:rFonts w:ascii="Calibri" w:eastAsia="Calibri" w:hAnsi="Calibri" w:cs="Calibri"/>
                <w:i/>
              </w:rPr>
              <w:t>link to whole class reading)</w:t>
            </w: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64987FF" wp14:editId="3DF31DB9">
                  <wp:extent cx="1123950" cy="1714500"/>
                  <wp:effectExtent l="0" t="0" r="0" b="0"/>
                  <wp:docPr id="27" name="image5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png"/>
                          <pic:cNvPicPr preferRelativeResize="0"/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1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569686F" w14:textId="77777777" w:rsidR="00B97D85" w:rsidRDefault="00000000">
            <w:pPr>
              <w:widowControl w:val="0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>Be The Change: Poems to Help you Save the World</w:t>
            </w:r>
          </w:p>
          <w:p w14:paraId="67D85E50" w14:textId="77777777" w:rsidR="00B97D85" w:rsidRDefault="00000000">
            <w:pPr>
              <w:widowControl w:val="0"/>
              <w:spacing w:after="40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>Liz Brownlee, Roger Stevens &amp; Matt Goodfellow</w:t>
            </w:r>
          </w:p>
          <w:p w14:paraId="72A703CB" w14:textId="77777777" w:rsidR="00B97D85" w:rsidRDefault="00000000">
            <w:pPr>
              <w:spacing w:after="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highlight w:val="green"/>
              </w:rPr>
              <w:t xml:space="preserve">Poem Anthology 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96FB2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2C8251D" wp14:editId="43449A62">
                  <wp:extent cx="1042988" cy="1468697"/>
                  <wp:effectExtent l="0" t="0" r="0" b="0"/>
                  <wp:docPr id="18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988" cy="14686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84EB755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>The missing (Micheal Rosen)</w:t>
            </w:r>
            <w:r>
              <w:rPr>
                <w:rFonts w:ascii="Calibri" w:eastAsia="Calibri" w:hAnsi="Calibri" w:cs="Calibri"/>
                <w:color w:val="FF0000"/>
              </w:rPr>
              <w:t xml:space="preserve"> *non-fiction </w:t>
            </w:r>
            <w:proofErr w:type="spellStart"/>
            <w:r>
              <w:rPr>
                <w:rFonts w:ascii="Calibri" w:eastAsia="Calibri" w:hAnsi="Calibri" w:cs="Calibri"/>
                <w:color w:val="FF0000"/>
              </w:rPr>
              <w:t>november</w:t>
            </w:r>
            <w:proofErr w:type="spellEnd"/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7EDC3681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  <w:p w14:paraId="6123F22A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39E37B11" wp14:editId="66F5105E">
                  <wp:extent cx="1123950" cy="1612900"/>
                  <wp:effectExtent l="0" t="0" r="0" b="0"/>
                  <wp:docPr id="67" name="image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 preferRelativeResize="0"/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612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B0E267A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 Song for Will - The Lost Gardens of </w:t>
            </w:r>
            <w:proofErr w:type="spellStart"/>
            <w:r>
              <w:rPr>
                <w:rFonts w:ascii="Calibri" w:eastAsia="Calibri" w:hAnsi="Calibri" w:cs="Calibri"/>
              </w:rPr>
              <w:t>Heligan</w:t>
            </w:r>
            <w:proofErr w:type="spellEnd"/>
            <w:r>
              <w:rPr>
                <w:rFonts w:ascii="Calibri" w:eastAsia="Calibri" w:hAnsi="Calibri" w:cs="Calibri"/>
              </w:rPr>
              <w:t xml:space="preserve"> - Hilary Robson </w:t>
            </w:r>
          </w:p>
        </w:tc>
        <w:tc>
          <w:tcPr>
            <w:tcW w:w="43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6DB68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281D424" wp14:editId="29B45BCC">
                  <wp:extent cx="1123950" cy="1727200"/>
                  <wp:effectExtent l="0" t="0" r="0" b="0"/>
                  <wp:docPr id="31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B7BEA64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Good </w:t>
            </w:r>
            <w:proofErr w:type="gramStart"/>
            <w:r>
              <w:rPr>
                <w:rFonts w:ascii="Calibri" w:eastAsia="Calibri" w:hAnsi="Calibri" w:cs="Calibri"/>
              </w:rPr>
              <w:t>Night Mister</w:t>
            </w:r>
            <w:proofErr w:type="gramEnd"/>
            <w:r>
              <w:rPr>
                <w:rFonts w:ascii="Calibri" w:eastAsia="Calibri" w:hAnsi="Calibri" w:cs="Calibri"/>
              </w:rPr>
              <w:t xml:space="preserve"> Tom - Michelle </w:t>
            </w:r>
            <w:proofErr w:type="spellStart"/>
            <w:r>
              <w:rPr>
                <w:rFonts w:ascii="Calibri" w:eastAsia="Calibri" w:hAnsi="Calibri" w:cs="Calibri"/>
              </w:rPr>
              <w:t>Migorian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  <w:p w14:paraId="1BDBCE5B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82C3C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0732581C" wp14:editId="316AEA16">
                  <wp:extent cx="1123950" cy="1587500"/>
                  <wp:effectExtent l="0" t="0" r="0" b="0"/>
                  <wp:docPr id="52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587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515D5F6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</w:rPr>
              <w:t xml:space="preserve">Phoenix- S.F. Said </w:t>
            </w:r>
          </w:p>
          <w:p w14:paraId="21BE01E1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AE178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6DA32582" wp14:editId="26E2CC10">
                  <wp:extent cx="1123950" cy="1727200"/>
                  <wp:effectExtent l="0" t="0" r="0" b="0"/>
                  <wp:docPr id="35" name="image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72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6886C11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highlight w:val="green"/>
              </w:rPr>
            </w:pPr>
            <w:r>
              <w:rPr>
                <w:rFonts w:ascii="Calibri" w:eastAsia="Calibri" w:hAnsi="Calibri" w:cs="Calibri"/>
                <w:highlight w:val="green"/>
              </w:rPr>
              <w:t xml:space="preserve">Wonder - </w:t>
            </w:r>
            <w:proofErr w:type="spellStart"/>
            <w:r>
              <w:rPr>
                <w:rFonts w:ascii="Calibri" w:eastAsia="Calibri" w:hAnsi="Calibri" w:cs="Calibri"/>
                <w:highlight w:val="green"/>
              </w:rPr>
              <w:t>R.</w:t>
            </w:r>
            <w:proofErr w:type="gramStart"/>
            <w:r>
              <w:rPr>
                <w:rFonts w:ascii="Calibri" w:eastAsia="Calibri" w:hAnsi="Calibri" w:cs="Calibri"/>
                <w:highlight w:val="green"/>
              </w:rPr>
              <w:t>J.Palacio</w:t>
            </w:r>
            <w:proofErr w:type="spellEnd"/>
            <w:proofErr w:type="gramEnd"/>
          </w:p>
          <w:p w14:paraId="1AA6C037" w14:textId="77777777" w:rsidR="00B97D85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>*</w:t>
            </w:r>
            <w:proofErr w:type="gramStart"/>
            <w:r>
              <w:rPr>
                <w:rFonts w:ascii="Calibri" w:eastAsia="Calibri" w:hAnsi="Calibri" w:cs="Calibri"/>
                <w:color w:val="FF0000"/>
              </w:rPr>
              <w:t>author</w:t>
            </w:r>
            <w:proofErr w:type="gramEnd"/>
            <w:r>
              <w:rPr>
                <w:rFonts w:ascii="Calibri" w:eastAsia="Calibri" w:hAnsi="Calibri" w:cs="Calibri"/>
                <w:color w:val="FF0000"/>
              </w:rPr>
              <w:t xml:space="preserve"> focus</w:t>
            </w:r>
          </w:p>
          <w:p w14:paraId="0A28B103" w14:textId="77777777" w:rsidR="00B97D85" w:rsidRDefault="00B97D85">
            <w:pPr>
              <w:widowControl w:val="0"/>
              <w:spacing w:line="240" w:lineRule="auto"/>
              <w:rPr>
                <w:rFonts w:ascii="Calibri" w:eastAsia="Calibri" w:hAnsi="Calibri" w:cs="Calibri"/>
                <w:color w:val="FF0000"/>
              </w:rPr>
            </w:pPr>
          </w:p>
        </w:tc>
      </w:tr>
    </w:tbl>
    <w:p w14:paraId="746FC764" w14:textId="77777777" w:rsidR="00B97D85" w:rsidRDefault="00B97D85">
      <w:pPr>
        <w:rPr>
          <w:rFonts w:ascii="Calibri" w:eastAsia="Calibri" w:hAnsi="Calibri" w:cs="Calibri"/>
        </w:rPr>
      </w:pPr>
    </w:p>
    <w:sectPr w:rsidR="00B97D85">
      <w:pgSz w:w="16834" w:h="11909" w:orient="landscape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D85"/>
    <w:rsid w:val="00737405"/>
    <w:rsid w:val="00AF4BE2"/>
    <w:rsid w:val="00B9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ADC0B"/>
  <w15:docId w15:val="{E5CD5E15-7FB9-4B2C-9300-D272AEFC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7.png"/><Relationship Id="rId47" Type="http://schemas.openxmlformats.org/officeDocument/2006/relationships/image" Target="media/image41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fontTable" Target="fontTable.xml"/><Relationship Id="rId5" Type="http://schemas.openxmlformats.org/officeDocument/2006/relationships/image" Target="media/image2.png"/><Relationship Id="rId61" Type="http://schemas.openxmlformats.org/officeDocument/2006/relationships/hyperlink" Target="https://www.amazon.co.uk/s/ref=dp_byline_sr_book_1?ie=UTF8&amp;field-author=Chaaya+Prabhat&amp;text=Chaaya+Prabhat&amp;sort=relevancerank&amp;search-alias=books-uk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hyperlink" Target="https://www.amazon.co.uk/Maggie-Li/e/B00MS316VE/ref=dp_byline_cont_book_1" TargetMode="External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image" Target="media/image5.png"/><Relationship Id="rId51" Type="http://schemas.openxmlformats.org/officeDocument/2006/relationships/image" Target="media/image45.png"/><Relationship Id="rId72" Type="http://schemas.openxmlformats.org/officeDocument/2006/relationships/image" Target="media/image64.pn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yperlink" Target="https://www.amazon.co.uk/Dianna-Hutts-Aston/e/B001HD0AIG/ref=dp_byline_cont_book_1" TargetMode="External"/><Relationship Id="rId59" Type="http://schemas.openxmlformats.org/officeDocument/2006/relationships/image" Target="media/image53.png"/><Relationship Id="rId67" Type="http://schemas.openxmlformats.org/officeDocument/2006/relationships/image" Target="media/image59.png"/><Relationship Id="rId20" Type="http://schemas.openxmlformats.org/officeDocument/2006/relationships/image" Target="media/image16.png"/><Relationship Id="rId41" Type="http://schemas.openxmlformats.org/officeDocument/2006/relationships/image" Target="media/image36.png"/><Relationship Id="rId54" Type="http://schemas.openxmlformats.org/officeDocument/2006/relationships/image" Target="media/image48.png"/><Relationship Id="rId62" Type="http://schemas.openxmlformats.org/officeDocument/2006/relationships/hyperlink" Target="https://www.amazon.co.uk/s/ref=dp_byline_sr_book_1?ie=UTF8&amp;field-author=Chaaya+Prabhat&amp;text=Chaaya+Prabhat&amp;sort=relevancerank&amp;search-alias=books-uk" TargetMode="External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1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7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hyperlink" Target="https://www.amazon.co.uk/s/ref=dp_byline_sr_book_1?ie=UTF8&amp;field-author=Sihle+Nontshokweni&amp;text=Sihle+Nontshokweni&amp;sort=relevancerank&amp;search-alias=books-uk" TargetMode="External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68.png"/><Relationship Id="rId7" Type="http://schemas.openxmlformats.org/officeDocument/2006/relationships/image" Target="media/image4.png"/><Relationship Id="rId71" Type="http://schemas.openxmlformats.org/officeDocument/2006/relationships/image" Target="media/image63.png"/><Relationship Id="rId2" Type="http://schemas.openxmlformats.org/officeDocument/2006/relationships/settings" Target="setting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820</Words>
  <Characters>4674</Characters>
  <Application>Microsoft Office Word</Application>
  <DocSecurity>0</DocSecurity>
  <Lines>38</Lines>
  <Paragraphs>10</Paragraphs>
  <ScaleCrop>false</ScaleCrop>
  <Company>Horrabridge Primary School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Clarke</dc:creator>
  <cp:lastModifiedBy>John Clarke</cp:lastModifiedBy>
  <cp:revision>2</cp:revision>
  <dcterms:created xsi:type="dcterms:W3CDTF">2026-05-01T06:13:00Z</dcterms:created>
  <dcterms:modified xsi:type="dcterms:W3CDTF">2026-05-01T06:13:00Z</dcterms:modified>
</cp:coreProperties>
</file>